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7521F25D" w:rsidR="00882E07" w:rsidRDefault="00164842" w:rsidP="00DB23BD">
      <w:pPr>
        <w:ind w:firstLine="567"/>
        <w:jc w:val="center"/>
        <w:rPr>
          <w:b/>
          <w:sz w:val="28"/>
          <w:szCs w:val="28"/>
        </w:rPr>
      </w:pPr>
      <w:r w:rsidRPr="00164842">
        <w:rPr>
          <w:b/>
          <w:noProof/>
          <w:sz w:val="28"/>
          <w:szCs w:val="28"/>
        </w:rPr>
        <w:drawing>
          <wp:inline distT="0" distB="0" distL="0" distR="0" wp14:anchorId="67D43A0C" wp14:editId="68E8CA05">
            <wp:extent cx="6480810" cy="9167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0984" w14:textId="77777777" w:rsidR="00164842" w:rsidRDefault="00164842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14F6CB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B690F" w:rsidRPr="000B690F">
        <w:t xml:space="preserve">поставки </w:t>
      </w:r>
      <w:r w:rsidR="00D83FD3">
        <w:t>канцелярских товаров</w:t>
      </w:r>
      <w:r w:rsidR="000B690F" w:rsidRPr="00FB03B2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89619EE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BC23D8" w:rsidRPr="00BC23D8">
        <w:t xml:space="preserve">поставки </w:t>
      </w:r>
      <w:r w:rsidR="00D83FD3">
        <w:t>канцелярских товаров</w:t>
      </w:r>
      <w:r w:rsidR="00D83FD3" w:rsidRPr="00FB03B2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1F447ECA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4C1383">
              <w:t>0</w:t>
            </w:r>
            <w:r w:rsidR="00F75EBB">
              <w:t>7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C1383">
              <w:t>1</w:t>
            </w:r>
            <w:r w:rsidR="00F75EBB">
              <w:t>5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7D328F63" w:rsidR="00C5308F" w:rsidRPr="00366882" w:rsidRDefault="004C1383" w:rsidP="004C1383">
            <w:pPr>
              <w:jc w:val="both"/>
            </w:pPr>
            <w:r w:rsidRPr="003B1637">
              <w:t>«</w:t>
            </w:r>
            <w:r>
              <w:t>1</w:t>
            </w:r>
            <w:r w:rsidR="00F75EBB">
              <w:t>5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89AD889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4C1383">
              <w:t>1</w:t>
            </w:r>
            <w:r w:rsidR="00F75EBB">
              <w:t>7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0195DF6D" w:rsidR="006255F2" w:rsidRPr="00A31E71" w:rsidRDefault="00F75EBB" w:rsidP="00F75EBB">
            <w:pPr>
              <w:jc w:val="both"/>
              <w:rPr>
                <w:b/>
              </w:rPr>
            </w:pPr>
            <w:r>
              <w:rPr>
                <w:b/>
              </w:rPr>
              <w:t>680</w:t>
            </w:r>
            <w:r w:rsidR="00F6060F" w:rsidRPr="00F6060F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F6060F" w:rsidRPr="00F6060F">
              <w:rPr>
                <w:b/>
              </w:rPr>
              <w:t xml:space="preserve"> (</w:t>
            </w:r>
            <w:r>
              <w:rPr>
                <w:b/>
              </w:rPr>
              <w:t xml:space="preserve">Шестьсот восемьдесят </w:t>
            </w:r>
            <w:r w:rsidR="00F6060F" w:rsidRPr="00F6060F">
              <w:rPr>
                <w:b/>
              </w:rPr>
              <w:t>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3B5D13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16D32FE7" w14:textId="1B164413" w:rsidR="00F75EBB" w:rsidRPr="00F75EBB" w:rsidRDefault="00BC23D8" w:rsidP="00F75EBB">
      <w:pPr>
        <w:pStyle w:val="ac"/>
        <w:numPr>
          <w:ilvl w:val="1"/>
          <w:numId w:val="45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  <w:r w:rsidR="00F75EBB">
        <w:rPr>
          <w:b/>
          <w:lang w:eastAsia="en-US"/>
        </w:rPr>
        <w:t xml:space="preserve"> </w:t>
      </w:r>
      <w:r w:rsidR="00F75EBB" w:rsidRPr="005873D2">
        <w:rPr>
          <w:lang w:eastAsia="en-US"/>
        </w:rPr>
        <w:t xml:space="preserve">Предметом </w:t>
      </w:r>
      <w:r w:rsidR="00F75EBB" w:rsidRPr="005873D2">
        <w:t xml:space="preserve">Закупки является </w:t>
      </w:r>
      <w:r w:rsidR="00F75EBB">
        <w:t>поставка канцелярских товаров для нужд Фонда согласно Таблицы №1:</w:t>
      </w:r>
    </w:p>
    <w:p w14:paraId="3EE15F84" w14:textId="77777777" w:rsidR="00F75EBB" w:rsidRPr="00F75EBB" w:rsidRDefault="00F75EBB" w:rsidP="00F75EBB">
      <w:pPr>
        <w:spacing w:after="200" w:line="276" w:lineRule="auto"/>
        <w:ind w:right="565"/>
        <w:contextualSpacing/>
        <w:jc w:val="right"/>
        <w:rPr>
          <w:b/>
          <w:lang w:eastAsia="en-US"/>
        </w:rPr>
      </w:pPr>
      <w:r w:rsidRPr="00F75EBB">
        <w:rPr>
          <w:sz w:val="18"/>
          <w:szCs w:val="18"/>
        </w:rPr>
        <w:t>Таблица №1.</w:t>
      </w:r>
    </w:p>
    <w:tbl>
      <w:tblPr>
        <w:tblpPr w:leftFromText="180" w:rightFromText="180" w:vertAnchor="text" w:horzAnchor="margin" w:tblpXSpec="right" w:tblpY="7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860"/>
        <w:gridCol w:w="2702"/>
        <w:gridCol w:w="850"/>
        <w:gridCol w:w="1134"/>
      </w:tblGrid>
      <w:tr w:rsidR="00F75EBB" w14:paraId="1A3C4A9F" w14:textId="77777777" w:rsidTr="00F75EBB">
        <w:trPr>
          <w:trHeight w:val="39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14:paraId="671A14CB" w14:textId="77777777" w:rsidR="00F75EBB" w:rsidRDefault="00F75EBB" w:rsidP="00F75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60" w:type="dxa"/>
            <w:vMerge w:val="restart"/>
            <w:shd w:val="clear" w:color="auto" w:fill="auto"/>
            <w:vAlign w:val="center"/>
            <w:hideMark/>
          </w:tcPr>
          <w:p w14:paraId="6E9C9CFD" w14:textId="77777777" w:rsidR="00F75EBB" w:rsidRDefault="00F75EBB" w:rsidP="00F75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  <w:hideMark/>
          </w:tcPr>
          <w:p w14:paraId="093F8FAC" w14:textId="77777777" w:rsidR="00F75EBB" w:rsidRDefault="00F75EBB" w:rsidP="00F75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6777367" w14:textId="77777777" w:rsidR="00F75EBB" w:rsidRDefault="00F75EBB" w:rsidP="00F75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F931FEC" w14:textId="77777777" w:rsidR="00F75EBB" w:rsidRDefault="00F75EBB" w:rsidP="00F75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Кол-во, </w:t>
            </w:r>
            <w:proofErr w:type="spellStart"/>
            <w:r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75EBB" w14:paraId="7DD10DBF" w14:textId="77777777" w:rsidTr="00F75EBB">
        <w:trPr>
          <w:trHeight w:val="600"/>
        </w:trPr>
        <w:tc>
          <w:tcPr>
            <w:tcW w:w="516" w:type="dxa"/>
            <w:vMerge/>
            <w:vAlign w:val="center"/>
            <w:hideMark/>
          </w:tcPr>
          <w:p w14:paraId="16077DD8" w14:textId="77777777" w:rsidR="00F75EBB" w:rsidRDefault="00F75EBB" w:rsidP="00F7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vMerge/>
            <w:vAlign w:val="center"/>
            <w:hideMark/>
          </w:tcPr>
          <w:p w14:paraId="38739745" w14:textId="77777777" w:rsidR="00F75EBB" w:rsidRDefault="00F75EBB" w:rsidP="00F75EBB">
            <w:pPr>
              <w:rPr>
                <w:b/>
                <w:bCs/>
              </w:rPr>
            </w:pPr>
          </w:p>
        </w:tc>
        <w:tc>
          <w:tcPr>
            <w:tcW w:w="2702" w:type="dxa"/>
            <w:vMerge/>
            <w:vAlign w:val="center"/>
            <w:hideMark/>
          </w:tcPr>
          <w:p w14:paraId="457EF6B3" w14:textId="77777777" w:rsidR="00F75EBB" w:rsidRDefault="00F75EBB" w:rsidP="00F75EB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2CB198E" w14:textId="77777777" w:rsidR="00F75EBB" w:rsidRDefault="00F75EBB" w:rsidP="00F7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A01EF9" w14:textId="77777777" w:rsidR="00F75EBB" w:rsidRDefault="00F75EBB" w:rsidP="00F75E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5EBB" w14:paraId="5DC2AE32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0949A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75C6443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оргтехники, пачка 500л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E7F463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А-4, 80г/м2, 161%CIE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B4965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F8B84A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F75EBB" w14:paraId="185A3BA3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A1A0A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39D4DD6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Ручка шариковая типа "</w:t>
            </w:r>
            <w:proofErr w:type="spellStart"/>
            <w:r>
              <w:rPr>
                <w:sz w:val="20"/>
                <w:szCs w:val="20"/>
              </w:rPr>
              <w:t>Corvina</w:t>
            </w:r>
            <w:proofErr w:type="spellEnd"/>
            <w:r>
              <w:rPr>
                <w:sz w:val="20"/>
                <w:szCs w:val="20"/>
              </w:rPr>
              <w:t xml:space="preserve"> 51</w:t>
            </w:r>
            <w:proofErr w:type="gramStart"/>
            <w:r>
              <w:rPr>
                <w:sz w:val="20"/>
                <w:szCs w:val="20"/>
              </w:rPr>
              <w:t>"  1</w:t>
            </w:r>
            <w:proofErr w:type="gramEnd"/>
            <w:r>
              <w:rPr>
                <w:sz w:val="20"/>
                <w:szCs w:val="20"/>
              </w:rPr>
              <w:t>мм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64BFC76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прозрач</w:t>
            </w:r>
            <w:proofErr w:type="spellEnd"/>
            <w:r>
              <w:rPr>
                <w:sz w:val="20"/>
                <w:szCs w:val="20"/>
              </w:rPr>
              <w:t>. корпус, чёрная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52CC1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D1F64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0A18F77B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AE9CE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DC53436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Ручка шариковая типа "</w:t>
            </w:r>
            <w:proofErr w:type="spellStart"/>
            <w:r>
              <w:rPr>
                <w:sz w:val="20"/>
                <w:szCs w:val="20"/>
              </w:rPr>
              <w:t>Corvina</w:t>
            </w:r>
            <w:proofErr w:type="spellEnd"/>
            <w:r>
              <w:rPr>
                <w:sz w:val="20"/>
                <w:szCs w:val="20"/>
              </w:rPr>
              <w:t xml:space="preserve"> 51</w:t>
            </w:r>
            <w:proofErr w:type="gramStart"/>
            <w:r>
              <w:rPr>
                <w:sz w:val="20"/>
                <w:szCs w:val="20"/>
              </w:rPr>
              <w:t>"  1</w:t>
            </w:r>
            <w:proofErr w:type="gramEnd"/>
            <w:r>
              <w:rPr>
                <w:sz w:val="20"/>
                <w:szCs w:val="20"/>
              </w:rPr>
              <w:t>мм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170D89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прозрач</w:t>
            </w:r>
            <w:proofErr w:type="spellEnd"/>
            <w:r>
              <w:rPr>
                <w:sz w:val="20"/>
                <w:szCs w:val="20"/>
              </w:rPr>
              <w:t>. корпус, синяя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3275B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BE625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F75EBB" w14:paraId="222BA322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DADB9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926E24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Ручка </w:t>
            </w:r>
            <w:proofErr w:type="spellStart"/>
            <w:r>
              <w:rPr>
                <w:sz w:val="20"/>
                <w:szCs w:val="20"/>
              </w:rPr>
              <w:t>гелевая</w:t>
            </w:r>
            <w:proofErr w:type="spellEnd"/>
            <w:r>
              <w:rPr>
                <w:sz w:val="20"/>
                <w:szCs w:val="20"/>
              </w:rPr>
              <w:t xml:space="preserve"> с рез. упор.0.5мм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3C3C77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чёрная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C6E10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31B4F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0B4A4C63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F1E058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DC6CC0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Ручка </w:t>
            </w:r>
            <w:proofErr w:type="spellStart"/>
            <w:r>
              <w:rPr>
                <w:sz w:val="20"/>
                <w:szCs w:val="20"/>
              </w:rPr>
              <w:t>гелевая</w:t>
            </w:r>
            <w:proofErr w:type="spellEnd"/>
            <w:r>
              <w:rPr>
                <w:sz w:val="20"/>
                <w:szCs w:val="20"/>
              </w:rPr>
              <w:t xml:space="preserve"> с рез. упор.0.5мм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E8E2D8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синяя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75F0C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A306D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F75EBB" w14:paraId="56C3544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61231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58D15BB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Карандаш </w:t>
            </w:r>
            <w:proofErr w:type="spellStart"/>
            <w:r>
              <w:rPr>
                <w:sz w:val="20"/>
                <w:szCs w:val="20"/>
              </w:rPr>
              <w:t>чернографитовый</w:t>
            </w:r>
            <w:proofErr w:type="spellEnd"/>
            <w:r>
              <w:rPr>
                <w:sz w:val="20"/>
                <w:szCs w:val="20"/>
              </w:rPr>
              <w:t xml:space="preserve"> с ластиком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40878CF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дерев.,</w:t>
            </w:r>
            <w:proofErr w:type="gramEnd"/>
            <w:r>
              <w:rPr>
                <w:sz w:val="20"/>
                <w:szCs w:val="20"/>
              </w:rPr>
              <w:t xml:space="preserve"> HB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3888A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E00241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75EBB" w14:paraId="5D6CC27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E85DBE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051DCCD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Клей-карандаш   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F905A9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40гр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EF726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057BD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75EBB" w14:paraId="5B8F831E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06C530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6B8FAB2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Скрепка 28мм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100шт)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4176546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цинк, кругл.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9005A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5872B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5B160FB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A5F18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82FF43B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Скрепка 50мм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50шт)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2B93EA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цинк, </w:t>
            </w:r>
            <w:proofErr w:type="gramStart"/>
            <w:r>
              <w:rPr>
                <w:sz w:val="20"/>
                <w:szCs w:val="20"/>
              </w:rPr>
              <w:t>кругл.,</w:t>
            </w:r>
            <w:proofErr w:type="gramEnd"/>
            <w:r>
              <w:rPr>
                <w:sz w:val="20"/>
                <w:szCs w:val="20"/>
              </w:rPr>
              <w:t xml:space="preserve"> гофр.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A5172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7643DC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11A40FE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8667DB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EF15D8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Зажим для </w:t>
            </w:r>
            <w:proofErr w:type="gramStart"/>
            <w:r>
              <w:rPr>
                <w:sz w:val="20"/>
                <w:szCs w:val="20"/>
              </w:rPr>
              <w:t>бумаг  (</w:t>
            </w:r>
            <w:proofErr w:type="spellStart"/>
            <w:proofErr w:type="gramEnd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12шт)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C9CBBC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DBED8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3404AC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0AB32B3E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02ED7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15C617E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Зажим для бумаг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12шт)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4014FD4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44A8B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084E5D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6FAC0EB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8EA92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9FB85B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Зажим для бумаг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12шт)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4145D42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E90D8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8A559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74815F8B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BE467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CA25351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Скобы  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3A632F9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2522D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6AFC1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27E2B46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23B4EE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84FEEFB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Скобы  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D8FE9F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№24/6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0EF62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061F12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4DAEE11D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F2FBC7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55E1466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Скобы  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541478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№23/13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60C70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1177D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748C92F2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8FEF30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7BEE135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Степлер</w:t>
            </w:r>
            <w:proofErr w:type="spellEnd"/>
            <w:r>
              <w:rPr>
                <w:sz w:val="20"/>
                <w:szCs w:val="20"/>
              </w:rPr>
              <w:t xml:space="preserve"> до 60 листов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70D2A3E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№23/13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E6428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454F9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75EBB" w14:paraId="046DE8D9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FEE3A7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1468888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Степлер</w:t>
            </w:r>
            <w:proofErr w:type="spellEnd"/>
            <w:r>
              <w:rPr>
                <w:sz w:val="20"/>
                <w:szCs w:val="20"/>
              </w:rPr>
              <w:t xml:space="preserve"> до 25 листов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9F088F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№24/6, метал. механизм, </w:t>
            </w:r>
            <w:proofErr w:type="spellStart"/>
            <w:proofErr w:type="gramStart"/>
            <w:r>
              <w:rPr>
                <w:sz w:val="20"/>
                <w:szCs w:val="20"/>
              </w:rPr>
              <w:t>откр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sz w:val="20"/>
                <w:szCs w:val="20"/>
              </w:rPr>
              <w:t>закр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C286F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C01838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75EBB" w14:paraId="3893A75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8A91C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A06EA3C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Дестеплер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654FE6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скобы №10,24,26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B1746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ADD2C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75EBB" w14:paraId="6C978EB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87A3F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5A977F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Дырокол   с линейкой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616C450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метал.,</w:t>
            </w:r>
            <w:proofErr w:type="gramEnd"/>
            <w:r>
              <w:rPr>
                <w:sz w:val="20"/>
                <w:szCs w:val="20"/>
              </w:rPr>
              <w:t>V20, до 30л.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9FFE0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0EAAC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75EBB" w14:paraId="7C67A9E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49FDB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A96E7B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Дырокол KW-</w:t>
            </w:r>
            <w:proofErr w:type="spellStart"/>
            <w:r>
              <w:rPr>
                <w:sz w:val="20"/>
                <w:szCs w:val="20"/>
              </w:rPr>
              <w:t>Trio</w:t>
            </w:r>
            <w:proofErr w:type="spellEnd"/>
            <w:r>
              <w:rPr>
                <w:sz w:val="20"/>
                <w:szCs w:val="20"/>
              </w:rPr>
              <w:t xml:space="preserve"> 952/01 или эквивалент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3A432A1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листов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B2CEC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B3B65C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5EBB" w14:paraId="76C1D655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ED215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725B3BE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Калькулятор  </w:t>
            </w:r>
            <w:proofErr w:type="spellStart"/>
            <w:r>
              <w:rPr>
                <w:sz w:val="20"/>
                <w:szCs w:val="20"/>
              </w:rPr>
              <w:t>Citizen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SDC-888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3C6D5A6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12-ти </w:t>
            </w:r>
            <w:proofErr w:type="spellStart"/>
            <w:proofErr w:type="gramStart"/>
            <w:r>
              <w:rPr>
                <w:sz w:val="20"/>
                <w:szCs w:val="20"/>
              </w:rPr>
              <w:t>разр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2 пит.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31640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D829A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75EBB" w14:paraId="1C61B3A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487AB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8984719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Жидкость  корректирующая</w:t>
            </w:r>
            <w:proofErr w:type="gramEnd"/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14EC5FA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20мл, </w:t>
            </w:r>
            <w:proofErr w:type="spellStart"/>
            <w:r>
              <w:rPr>
                <w:sz w:val="20"/>
                <w:szCs w:val="20"/>
              </w:rPr>
              <w:t>быстросохн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1E4DC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9AA96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75EBB" w14:paraId="105F0805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B35E25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D38E0D3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30см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A15C19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пластик.,</w:t>
            </w:r>
            <w:proofErr w:type="gramEnd"/>
            <w:r>
              <w:rPr>
                <w:sz w:val="20"/>
                <w:szCs w:val="20"/>
              </w:rPr>
              <w:t>черная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AF930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A7FB42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0089307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C350A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7F9F04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50см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7A83DD4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пласт./</w:t>
            </w:r>
            <w:proofErr w:type="gramEnd"/>
            <w:r>
              <w:rPr>
                <w:sz w:val="20"/>
                <w:szCs w:val="20"/>
              </w:rPr>
              <w:t xml:space="preserve">метал. </w:t>
            </w:r>
            <w:proofErr w:type="gramStart"/>
            <w:r>
              <w:rPr>
                <w:sz w:val="20"/>
                <w:szCs w:val="20"/>
              </w:rPr>
              <w:t>,черная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CD1F4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58DAE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75EBB" w14:paraId="683641F5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15209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78F44A1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клейких закладок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1E488D5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пластик, цветные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62672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C3BFE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F75EBB" w14:paraId="598E5C6D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48D472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3AF01D6E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Регистратор с </w:t>
            </w:r>
            <w:proofErr w:type="spellStart"/>
            <w:r>
              <w:rPr>
                <w:sz w:val="20"/>
                <w:szCs w:val="20"/>
              </w:rPr>
              <w:t>арочн.мех</w:t>
            </w:r>
            <w:proofErr w:type="spellEnd"/>
            <w:r>
              <w:rPr>
                <w:sz w:val="20"/>
                <w:szCs w:val="20"/>
              </w:rPr>
              <w:t>, пласт. карман.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8A5D28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плотн.картон</w:t>
            </w:r>
            <w:proofErr w:type="spellEnd"/>
            <w:r>
              <w:rPr>
                <w:sz w:val="20"/>
                <w:szCs w:val="20"/>
              </w:rPr>
              <w:t>, ПВХ пленка, 75мм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89C55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64FEC3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F75EBB" w14:paraId="573A98F6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7C966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7A35206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Регистратор  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арочн.мех</w:t>
            </w:r>
            <w:proofErr w:type="spellEnd"/>
            <w:r>
              <w:rPr>
                <w:sz w:val="20"/>
                <w:szCs w:val="20"/>
              </w:rPr>
              <w:t>, пласт. карман.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F8E912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плотн.картон</w:t>
            </w:r>
            <w:proofErr w:type="spellEnd"/>
            <w:r>
              <w:rPr>
                <w:sz w:val="20"/>
                <w:szCs w:val="20"/>
              </w:rPr>
              <w:t>, ПВХ пленка,50мм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62C73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0E769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697EE27B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0AEBD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4063BC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>
              <w:rPr>
                <w:sz w:val="20"/>
                <w:szCs w:val="20"/>
              </w:rPr>
              <w:t>перфор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100шт)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7E2EE17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А4, 45мкм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8D166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07A41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19A04636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C384D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ECC051F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</w:t>
            </w:r>
            <w:proofErr w:type="gramStart"/>
            <w:r>
              <w:rPr>
                <w:sz w:val="20"/>
                <w:szCs w:val="20"/>
              </w:rPr>
              <w:t>уголок  гладкая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цветн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33ED480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А4,180 мкм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F0551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FCF719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F75EBB" w14:paraId="1E719E07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4B24E1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769FB2E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записей (</w:t>
            </w:r>
            <w:proofErr w:type="spellStart"/>
            <w:r>
              <w:rPr>
                <w:sz w:val="20"/>
                <w:szCs w:val="20"/>
              </w:rPr>
              <w:t>стикер</w:t>
            </w:r>
            <w:proofErr w:type="spellEnd"/>
            <w:r>
              <w:rPr>
                <w:sz w:val="20"/>
                <w:szCs w:val="20"/>
              </w:rPr>
              <w:t>)75*75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77D5EA1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цветн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ассортим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82D1D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B9229D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08EF4CA9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C846D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95266D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записей (</w:t>
            </w:r>
            <w:proofErr w:type="spellStart"/>
            <w:r>
              <w:rPr>
                <w:sz w:val="20"/>
                <w:szCs w:val="20"/>
              </w:rPr>
              <w:t>стикер</w:t>
            </w:r>
            <w:proofErr w:type="spellEnd"/>
            <w:r>
              <w:rPr>
                <w:sz w:val="20"/>
                <w:szCs w:val="20"/>
              </w:rPr>
              <w:t>)125*75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94043E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цветн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ассортим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7A1A8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57D76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F75EBB" w14:paraId="36B16BEE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F5C926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D68B322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 </w:t>
            </w:r>
            <w:proofErr w:type="gramStart"/>
            <w:r>
              <w:rPr>
                <w:sz w:val="20"/>
                <w:szCs w:val="20"/>
              </w:rPr>
              <w:t>скоросшиватель  "</w:t>
            </w:r>
            <w:proofErr w:type="gramEnd"/>
            <w:r>
              <w:rPr>
                <w:sz w:val="20"/>
                <w:szCs w:val="20"/>
              </w:rPr>
              <w:t>Дело"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34AD110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72B56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A6CA73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75EBB" w14:paraId="40C8FE95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864E3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E7496FC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 с завязками "Дело"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9D1220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380г/м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немел.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144B2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2F4E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4CFC2C4A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DB5F5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FE64654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архивный (надстраиваемый, крышка)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7024F2B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папок 75мм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80F7A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A8B38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3BB26602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13C029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63CA11D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EFDC73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CFEA0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2347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5C851865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0032D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0AB5353" w14:textId="77777777" w:rsidR="00F75EBB" w:rsidRPr="008D27E5" w:rsidRDefault="00F75EBB" w:rsidP="00F75E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Набор настольный </w:t>
            </w:r>
            <w:proofErr w:type="spellStart"/>
            <w:r>
              <w:rPr>
                <w:sz w:val="20"/>
                <w:szCs w:val="20"/>
              </w:rPr>
              <w:t>вращающ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17A85C3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BD826 или эквивалент, </w:t>
            </w:r>
            <w:proofErr w:type="spellStart"/>
            <w:proofErr w:type="gramStart"/>
            <w:r>
              <w:rPr>
                <w:sz w:val="20"/>
                <w:szCs w:val="20"/>
              </w:rPr>
              <w:t>пласт.черн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12 предметов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E755C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2369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75EBB" w14:paraId="0A9CCB1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05B6D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B44B311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настольный для </w:t>
            </w: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вращающ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4596865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JC848</w:t>
            </w:r>
            <w:r>
              <w:rPr>
                <w:sz w:val="20"/>
                <w:szCs w:val="20"/>
              </w:rPr>
              <w:t xml:space="preserve">, или эквивалент, </w:t>
            </w:r>
            <w:proofErr w:type="spellStart"/>
            <w:proofErr w:type="gramStart"/>
            <w:r>
              <w:rPr>
                <w:sz w:val="20"/>
                <w:szCs w:val="20"/>
              </w:rPr>
              <w:t>пласт.черн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15 предметов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AC987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2C7EF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5EBB" w14:paraId="4008CE1E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2895E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C0AFF73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Блокнот </w:t>
            </w:r>
            <w:proofErr w:type="spellStart"/>
            <w:r>
              <w:rPr>
                <w:sz w:val="20"/>
                <w:szCs w:val="20"/>
              </w:rPr>
              <w:t>тв.обложка</w:t>
            </w:r>
            <w:proofErr w:type="spellEnd"/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4CF6E4C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А5, клетка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B26AE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BBC88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0AE06AA4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CD81E1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A07B70A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Корзина для бумаг 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1505F48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пластик.,</w:t>
            </w:r>
            <w:proofErr w:type="gramEnd"/>
            <w:r>
              <w:rPr>
                <w:sz w:val="20"/>
                <w:szCs w:val="20"/>
              </w:rPr>
              <w:t xml:space="preserve"> 14л, сетка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83405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89DF3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F75EBB" w14:paraId="60E8AD0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67D69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0A13859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</w:t>
            </w:r>
            <w:proofErr w:type="spellEnd"/>
            <w:r>
              <w:rPr>
                <w:sz w:val="20"/>
                <w:szCs w:val="20"/>
              </w:rPr>
              <w:t>-память USB (в номенклатуре)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3FB9D1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C5CD9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6C5AEB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6439CAC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942E69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69440A2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 конверт с кнопкой </w:t>
            </w:r>
          </w:p>
        </w:tc>
        <w:tc>
          <w:tcPr>
            <w:tcW w:w="2702" w:type="dxa"/>
            <w:shd w:val="clear" w:color="auto" w:fill="auto"/>
            <w:vAlign w:val="bottom"/>
            <w:hideMark/>
          </w:tcPr>
          <w:p w14:paraId="30807FA3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180мкм, матовый </w:t>
            </w:r>
            <w:proofErr w:type="spellStart"/>
            <w:r>
              <w:rPr>
                <w:sz w:val="20"/>
                <w:szCs w:val="20"/>
              </w:rPr>
              <w:t>прозр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AD629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AAF9B1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06E3BF90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825E99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17F653B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>
              <w:rPr>
                <w:sz w:val="20"/>
                <w:szCs w:val="20"/>
              </w:rPr>
              <w:t>перфор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упак.50шт)</w:t>
            </w:r>
          </w:p>
        </w:tc>
        <w:tc>
          <w:tcPr>
            <w:tcW w:w="2702" w:type="dxa"/>
            <w:shd w:val="clear" w:color="auto" w:fill="auto"/>
            <w:vAlign w:val="bottom"/>
            <w:hideMark/>
          </w:tcPr>
          <w:p w14:paraId="0F5B4953" w14:textId="77777777" w:rsidR="00F75EBB" w:rsidRDefault="00F75EBB" w:rsidP="001D0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А4+, 110 мкм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18B42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C4B1BF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75EBB" w14:paraId="530BB63D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A389C4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8CF3226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Степлер</w:t>
            </w:r>
            <w:proofErr w:type="spellEnd"/>
            <w:r>
              <w:rPr>
                <w:sz w:val="20"/>
                <w:szCs w:val="20"/>
              </w:rPr>
              <w:t xml:space="preserve"> (до 12 листов)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FC388A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№10, метал. механизм, гл. 50мм, </w:t>
            </w:r>
            <w:proofErr w:type="spellStart"/>
            <w:r>
              <w:rPr>
                <w:sz w:val="20"/>
                <w:szCs w:val="20"/>
              </w:rPr>
              <w:t>закр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5F9A3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BCE0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75EBB" w14:paraId="5B4F611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5B17E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8AFE4C9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диск (упак.4шт)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6EE8C8E3" w14:textId="77777777" w:rsidR="00F75EBB" w:rsidRDefault="00F75EBB" w:rsidP="00F75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KW-</w:t>
            </w:r>
            <w:proofErr w:type="spellStart"/>
            <w:r>
              <w:rPr>
                <w:sz w:val="18"/>
                <w:szCs w:val="18"/>
              </w:rPr>
              <w:t>Trio</w:t>
            </w:r>
            <w:proofErr w:type="spellEnd"/>
            <w:r>
              <w:rPr>
                <w:sz w:val="18"/>
                <w:szCs w:val="18"/>
              </w:rPr>
              <w:t xml:space="preserve"> 952/01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6F8C7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6BE57B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5EBB" w14:paraId="5786F3D9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F4CC58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F420CBB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 запасной (упак.6шт)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73EF291D" w14:textId="77777777" w:rsidR="00F75EBB" w:rsidRDefault="00F75EBB" w:rsidP="00F75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KW-</w:t>
            </w:r>
            <w:proofErr w:type="spellStart"/>
            <w:r>
              <w:rPr>
                <w:sz w:val="18"/>
                <w:szCs w:val="18"/>
              </w:rPr>
              <w:t>Trio</w:t>
            </w:r>
            <w:proofErr w:type="spellEnd"/>
            <w:r>
              <w:rPr>
                <w:sz w:val="18"/>
                <w:szCs w:val="18"/>
              </w:rPr>
              <w:t xml:space="preserve"> 952/01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092CC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08AAA3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5EBB" w14:paraId="424C7F4F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45B45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024EFCF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Резинка </w:t>
            </w:r>
            <w:proofErr w:type="spellStart"/>
            <w:r>
              <w:rPr>
                <w:sz w:val="20"/>
                <w:szCs w:val="20"/>
              </w:rPr>
              <w:t>универс</w:t>
            </w:r>
            <w:proofErr w:type="spellEnd"/>
            <w:r>
              <w:rPr>
                <w:sz w:val="20"/>
                <w:szCs w:val="20"/>
              </w:rPr>
              <w:t>. (упак.1кг)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410AFA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2EFF7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0A7C3A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0BBCC30F" w14:textId="77777777" w:rsidR="00F75EBB" w:rsidRDefault="00F75EBB" w:rsidP="00F75EBB"/>
    <w:p w14:paraId="0D8196B2" w14:textId="77777777" w:rsidR="00F75EBB" w:rsidRDefault="00F75EBB" w:rsidP="00F75EBB"/>
    <w:p w14:paraId="3F7EE93B" w14:textId="77777777" w:rsidR="00F75EBB" w:rsidRDefault="00F75EBB" w:rsidP="00F75EBB"/>
    <w:p w14:paraId="02C6499D" w14:textId="77777777" w:rsidR="00F75EBB" w:rsidRDefault="00F75EBB" w:rsidP="00F75EBB"/>
    <w:p w14:paraId="1997D213" w14:textId="77777777" w:rsidR="00F75EBB" w:rsidRDefault="00F75EBB" w:rsidP="00F75EBB"/>
    <w:p w14:paraId="7062D733" w14:textId="77777777" w:rsidR="00F75EBB" w:rsidRDefault="00F75EBB" w:rsidP="00F75EBB"/>
    <w:p w14:paraId="1AE6B77D" w14:textId="77777777" w:rsidR="00F75EBB" w:rsidRDefault="00F75EBB" w:rsidP="00F75EBB"/>
    <w:p w14:paraId="6393C341" w14:textId="77777777" w:rsidR="00F75EBB" w:rsidRDefault="00F75EBB" w:rsidP="00F75EBB">
      <w:pPr>
        <w:ind w:left="567" w:firstLine="567"/>
      </w:pPr>
      <w:r>
        <w:t>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</w:t>
      </w:r>
      <w:r>
        <w:t>Технической части па</w:t>
      </w:r>
      <w:r w:rsidRPr="00BB39B9">
        <w:t xml:space="preserve">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36B68648" w14:textId="77777777" w:rsidR="00F75EBB" w:rsidRPr="005873D2" w:rsidRDefault="00F75EBB" w:rsidP="00F75EBB">
      <w:pPr>
        <w:ind w:left="567" w:firstLine="567"/>
      </w:pPr>
      <w:r w:rsidRPr="005873D2">
        <w:t>Требования к характеристикам: Товар должен быть оригинальным, но</w:t>
      </w:r>
      <w:r>
        <w:t>вым, изготовленным не ранее 2014</w:t>
      </w:r>
      <w:r w:rsidRPr="005873D2">
        <w:t xml:space="preserve"> года и не бывшим в употреблении</w:t>
      </w:r>
      <w:r>
        <w:t>, ремонте, модернизации</w:t>
      </w:r>
      <w:r w:rsidRPr="005873D2">
        <w:t>.</w:t>
      </w:r>
    </w:p>
    <w:p w14:paraId="134A40B1" w14:textId="77777777" w:rsidR="00F75EBB" w:rsidRPr="005873D2" w:rsidRDefault="00F75EBB" w:rsidP="00F75EBB">
      <w:pPr>
        <w:ind w:left="567" w:firstLine="567"/>
      </w:pPr>
      <w:r w:rsidRPr="005873D2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2A0732F" w14:textId="77777777" w:rsidR="00F75EBB" w:rsidRPr="005873D2" w:rsidRDefault="00F75EBB" w:rsidP="00F75EBB">
      <w:pPr>
        <w:ind w:left="567" w:firstLine="567"/>
      </w:pPr>
      <w:r w:rsidRPr="005873D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006FA45A" w14:textId="77777777" w:rsidR="00F75EBB" w:rsidRDefault="00F75EBB" w:rsidP="00F75EBB">
      <w:pPr>
        <w:spacing w:after="200" w:line="276" w:lineRule="auto"/>
        <w:ind w:left="567" w:firstLine="567"/>
        <w:contextualSpacing/>
        <w:jc w:val="both"/>
      </w:pPr>
      <w:r w:rsidRPr="005873D2">
        <w:t xml:space="preserve">Товар должен быть </w:t>
      </w:r>
      <w:r>
        <w:t xml:space="preserve">работоспособен и </w:t>
      </w:r>
      <w:r w:rsidRPr="005873D2">
        <w:t>безопасен при использовании по назначению.</w:t>
      </w:r>
    </w:p>
    <w:p w14:paraId="5600AEBE" w14:textId="77777777" w:rsidR="00F75EBB" w:rsidRDefault="00F75EBB" w:rsidP="00F75EBB">
      <w:pPr>
        <w:spacing w:after="200" w:line="276" w:lineRule="auto"/>
        <w:ind w:left="567" w:firstLine="567"/>
        <w:contextualSpacing/>
        <w:jc w:val="both"/>
      </w:pPr>
      <w:r>
        <w:t xml:space="preserve">До подписания договора Поставщик предоставляет образцы товара для согласования с Покупателем. </w:t>
      </w:r>
    </w:p>
    <w:p w14:paraId="733C82A4" w14:textId="77777777" w:rsidR="00F75EBB" w:rsidRDefault="00F75EBB" w:rsidP="00F75EBB">
      <w:pPr>
        <w:spacing w:after="200" w:line="276" w:lineRule="auto"/>
        <w:ind w:left="567" w:firstLine="567"/>
        <w:contextualSpacing/>
        <w:jc w:val="both"/>
      </w:pPr>
      <w:r>
        <w:t>Поставка производиться партиями по заявке Покупателя.</w:t>
      </w:r>
    </w:p>
    <w:p w14:paraId="736CCE27" w14:textId="77777777" w:rsidR="00F75EBB" w:rsidRDefault="00F75EBB" w:rsidP="00F75EBB">
      <w:pPr>
        <w:spacing w:after="200" w:line="276" w:lineRule="auto"/>
        <w:ind w:left="567" w:firstLine="567"/>
        <w:contextualSpacing/>
        <w:jc w:val="both"/>
      </w:pPr>
      <w:r>
        <w:t>Ассортимент по цветовой гамме указывается в заявке Покупателя и согласовывается при поставке.</w:t>
      </w:r>
    </w:p>
    <w:p w14:paraId="32B0F5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8E4A949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95BE00F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032A539E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09D67718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03A38B06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34190B3C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3FD0D1DE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49101920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09A0B48C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753B231E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78BF21F1" w14:textId="77777777" w:rsidR="001D0384" w:rsidRDefault="001D0384" w:rsidP="00A02E15">
      <w:pPr>
        <w:pStyle w:val="ac"/>
        <w:ind w:left="1134"/>
        <w:jc w:val="both"/>
        <w:rPr>
          <w:bCs/>
          <w:iCs/>
          <w:szCs w:val="22"/>
        </w:rPr>
      </w:pPr>
    </w:p>
    <w:p w14:paraId="68F99D1C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4B0D1F93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51813387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4A295D0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75D111AD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70A00C30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073F27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1CE09B6B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42B24FC8" w14:textId="77777777" w:rsidR="00F75EBB" w:rsidRDefault="00F75EBB" w:rsidP="00F75E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14:paraId="4DAB90E2" w14:textId="77777777" w:rsidR="00F75EBB" w:rsidRPr="00592AE0" w:rsidRDefault="00F75EBB" w:rsidP="00F75EBB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14:paraId="49E21727" w14:textId="77777777" w:rsidR="00F75EBB" w:rsidRDefault="00F75EBB" w:rsidP="00F75EBB">
      <w:p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</w:t>
      </w:r>
      <w:r>
        <w:rPr>
          <w:bCs/>
          <w:sz w:val="20"/>
          <w:szCs w:val="20"/>
        </w:rPr>
        <w:tab/>
        <w:t xml:space="preserve">    </w:t>
      </w:r>
      <w:proofErr w:type="gramStart"/>
      <w:r>
        <w:rPr>
          <w:bCs/>
          <w:sz w:val="20"/>
          <w:szCs w:val="20"/>
        </w:rPr>
        <w:t xml:space="preserve">   «</w:t>
      </w:r>
      <w:proofErr w:type="gramEnd"/>
      <w:r>
        <w:rPr>
          <w:bCs/>
          <w:sz w:val="20"/>
          <w:szCs w:val="20"/>
        </w:rPr>
        <w:t>____»__________</w:t>
      </w:r>
      <w:r w:rsidRPr="00592AE0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5г.</w:t>
      </w:r>
    </w:p>
    <w:p w14:paraId="019EFFF9" w14:textId="77777777" w:rsidR="00F75EBB" w:rsidRPr="00592AE0" w:rsidRDefault="00F75EBB" w:rsidP="00F75EBB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4BCEADE7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>» именуем</w:t>
      </w:r>
      <w:r>
        <w:rPr>
          <w:bCs/>
          <w:sz w:val="20"/>
          <w:szCs w:val="20"/>
        </w:rPr>
        <w:t>ая</w:t>
      </w:r>
      <w:r w:rsidRPr="00592AE0">
        <w:rPr>
          <w:bCs/>
          <w:sz w:val="20"/>
          <w:szCs w:val="20"/>
        </w:rPr>
        <w:t xml:space="preserve">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</w:t>
      </w:r>
      <w:r>
        <w:rPr>
          <w:bCs/>
          <w:sz w:val="20"/>
          <w:szCs w:val="20"/>
        </w:rPr>
        <w:t>ое</w:t>
      </w:r>
      <w:r w:rsidRPr="00592AE0">
        <w:rPr>
          <w:bCs/>
          <w:sz w:val="20"/>
          <w:szCs w:val="20"/>
        </w:rPr>
        <w:t xml:space="preserve">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52F24478" w14:textId="77777777" w:rsidR="00F75EBB" w:rsidRPr="00592AE0" w:rsidRDefault="00F75EBB" w:rsidP="00F75EBB">
      <w:pPr>
        <w:pStyle w:val="FR1"/>
        <w:spacing w:line="240" w:lineRule="auto"/>
        <w:ind w:left="284" w:firstLine="567"/>
        <w:rPr>
          <w:rFonts w:ascii="Times New Roman" w:hAnsi="Times New Roman" w:cs="Times New Roman"/>
        </w:rPr>
      </w:pPr>
    </w:p>
    <w:p w14:paraId="333994D3" w14:textId="77777777" w:rsidR="00F75EBB" w:rsidRPr="00592AE0" w:rsidRDefault="00F75EBB" w:rsidP="00F75EBB">
      <w:pPr>
        <w:pStyle w:val="FR1"/>
        <w:spacing w:line="240" w:lineRule="auto"/>
        <w:ind w:left="284" w:firstLine="567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430F2557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37184768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</w:p>
    <w:p w14:paraId="39784197" w14:textId="77777777" w:rsidR="00F75EBB" w:rsidRPr="00592AE0" w:rsidRDefault="00F75EBB" w:rsidP="00F75EBB">
      <w:pPr>
        <w:ind w:left="284" w:firstLine="567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55790B68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1FB76E8C" w14:textId="77777777" w:rsidR="00F75EBB" w:rsidRPr="00592AE0" w:rsidRDefault="00F75EBB" w:rsidP="00F75EBB">
      <w:pPr>
        <w:tabs>
          <w:tab w:val="left" w:pos="567"/>
        </w:tabs>
        <w:ind w:left="284" w:right="-6" w:firstLine="567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5B18BB90" w14:textId="77777777" w:rsidR="00F75EBB" w:rsidRPr="00592AE0" w:rsidRDefault="00F75EBB" w:rsidP="00F75EBB">
      <w:pPr>
        <w:suppressAutoHyphens/>
        <w:ind w:left="284" w:firstLine="567"/>
        <w:jc w:val="both"/>
        <w:rPr>
          <w:b/>
          <w:sz w:val="20"/>
          <w:szCs w:val="20"/>
        </w:rPr>
      </w:pPr>
    </w:p>
    <w:p w14:paraId="5EE060D2" w14:textId="77777777" w:rsidR="00F75EBB" w:rsidRPr="00592AE0" w:rsidRDefault="00F75EBB" w:rsidP="00F75EBB">
      <w:pPr>
        <w:suppressAutoHyphens/>
        <w:ind w:left="284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60EF4C80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5756C023" w14:textId="77777777" w:rsidR="00F75EBB" w:rsidRPr="00592AE0" w:rsidRDefault="00F75EBB" w:rsidP="00F75EBB">
      <w:pPr>
        <w:pStyle w:val="1-3"/>
        <w:tabs>
          <w:tab w:val="left" w:pos="3240"/>
        </w:tabs>
        <w:spacing w:after="0" w:line="240" w:lineRule="auto"/>
        <w:ind w:left="284"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02297F">
        <w:rPr>
          <w:rFonts w:ascii="Times New Roman" w:hAnsi="Times New Roman"/>
          <w:sz w:val="20"/>
        </w:rPr>
        <w:t xml:space="preserve">течение </w:t>
      </w:r>
      <w:r>
        <w:rPr>
          <w:rFonts w:ascii="Times New Roman" w:hAnsi="Times New Roman"/>
          <w:sz w:val="20"/>
        </w:rPr>
        <w:t>10 (десяти)</w:t>
      </w:r>
      <w:r w:rsidRPr="0002297F">
        <w:rPr>
          <w:rFonts w:ascii="Times New Roman" w:hAnsi="Times New Roman"/>
          <w:sz w:val="20"/>
        </w:rPr>
        <w:t xml:space="preserve"> календарных дней 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Договора.</w:t>
      </w:r>
    </w:p>
    <w:p w14:paraId="3615DF4C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0024459F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0A8FA487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43A798A0" w14:textId="77777777" w:rsidR="00F75EBB" w:rsidRPr="00592AE0" w:rsidRDefault="00F75EBB" w:rsidP="00F75EBB">
      <w:pPr>
        <w:tabs>
          <w:tab w:val="left" w:pos="0"/>
          <w:tab w:val="left" w:pos="993"/>
          <w:tab w:val="left" w:pos="1276"/>
        </w:tabs>
        <w:ind w:left="284" w:right="57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0F970238" w14:textId="77777777" w:rsidR="00F75EBB" w:rsidRPr="00592AE0" w:rsidRDefault="00F75EBB" w:rsidP="00F75EBB">
      <w:pPr>
        <w:tabs>
          <w:tab w:val="left" w:pos="0"/>
          <w:tab w:val="left" w:pos="993"/>
          <w:tab w:val="left" w:pos="1276"/>
        </w:tabs>
        <w:ind w:left="284" w:right="57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2F3CC934" w14:textId="77777777" w:rsidR="00F75EBB" w:rsidRPr="00592AE0" w:rsidRDefault="00F75EBB" w:rsidP="00F75EBB">
      <w:pPr>
        <w:tabs>
          <w:tab w:val="left" w:pos="0"/>
          <w:tab w:val="left" w:pos="993"/>
          <w:tab w:val="left" w:pos="1276"/>
        </w:tabs>
        <w:ind w:left="284" w:right="57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49FFA5D5" w14:textId="77777777" w:rsidR="00F75EBB" w:rsidRPr="00592AE0" w:rsidRDefault="00F75EBB" w:rsidP="00F75EBB">
      <w:pPr>
        <w:suppressAutoHyphens/>
        <w:ind w:left="284" w:firstLine="567"/>
        <w:jc w:val="both"/>
        <w:rPr>
          <w:b/>
          <w:sz w:val="20"/>
          <w:szCs w:val="20"/>
        </w:rPr>
      </w:pPr>
    </w:p>
    <w:p w14:paraId="6F89C354" w14:textId="77777777" w:rsidR="00F75EBB" w:rsidRPr="00592AE0" w:rsidRDefault="00F75EBB" w:rsidP="00F75EBB">
      <w:pPr>
        <w:suppressAutoHyphens/>
        <w:ind w:left="284" w:firstLine="567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13175D63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026659CA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2B8F3E0D" w14:textId="77777777" w:rsidR="00F75EBB" w:rsidRDefault="00F75EBB" w:rsidP="00F75EBB">
      <w:pPr>
        <w:pStyle w:val="aff6"/>
        <w:ind w:left="284" w:firstLine="567"/>
        <w:jc w:val="center"/>
        <w:rPr>
          <w:rFonts w:ascii="Times New Roman" w:hAnsi="Times New Roman" w:cs="Times New Roman"/>
          <w:b/>
          <w:bCs/>
        </w:rPr>
      </w:pPr>
    </w:p>
    <w:p w14:paraId="314C3DE3" w14:textId="77777777" w:rsidR="00F75EBB" w:rsidRPr="00592AE0" w:rsidRDefault="00F75EBB" w:rsidP="00F75EBB">
      <w:pPr>
        <w:pStyle w:val="aff6"/>
        <w:ind w:left="284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54EEEAAE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6CADFE68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6A05DCE1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7DF7A2BD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202B284B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32B593FF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7AFB73CD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1B967B55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77062918" w14:textId="77777777" w:rsidR="00F75EBB" w:rsidRPr="00592AE0" w:rsidRDefault="00F75EBB" w:rsidP="00F75EBB">
      <w:pPr>
        <w:ind w:left="284" w:firstLine="567"/>
        <w:jc w:val="both"/>
        <w:outlineLvl w:val="0"/>
        <w:rPr>
          <w:b/>
          <w:sz w:val="20"/>
          <w:szCs w:val="20"/>
        </w:rPr>
      </w:pPr>
    </w:p>
    <w:p w14:paraId="426366EB" w14:textId="77777777" w:rsidR="00F75EBB" w:rsidRPr="00592AE0" w:rsidRDefault="00F75EBB" w:rsidP="00F75EBB">
      <w:pPr>
        <w:ind w:left="284" w:firstLine="567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7A70201B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3A8CAABD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417EE31C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3BDB89D4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>овара без изменения эксплуатационных и качественных характеристик должен составлять не менее 12</w:t>
      </w:r>
      <w:r>
        <w:rPr>
          <w:sz w:val="20"/>
          <w:szCs w:val="20"/>
        </w:rPr>
        <w:t xml:space="preserve"> (двенадцати)</w:t>
      </w:r>
      <w:r w:rsidRPr="00592AE0">
        <w:rPr>
          <w:sz w:val="20"/>
          <w:szCs w:val="20"/>
        </w:rPr>
        <w:t xml:space="preserve"> месяцев 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70436FFE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662C4547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4B6AA51C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 xml:space="preserve">оговора Поставщик обязан заменить такой Товар на новый в срок до </w:t>
      </w:r>
      <w:r>
        <w:rPr>
          <w:sz w:val="20"/>
          <w:szCs w:val="20"/>
        </w:rPr>
        <w:t>1</w:t>
      </w:r>
      <w:r w:rsidRPr="00592AE0">
        <w:rPr>
          <w:sz w:val="20"/>
          <w:szCs w:val="20"/>
        </w:rPr>
        <w:t>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554D07BA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072E3B46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13A49199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B7251A8" w14:textId="77777777" w:rsidR="00F75EBB" w:rsidRPr="00592AE0" w:rsidRDefault="00F75EBB" w:rsidP="00F75EBB">
      <w:pPr>
        <w:suppressAutoHyphens/>
        <w:ind w:left="284" w:firstLine="567"/>
        <w:jc w:val="both"/>
        <w:rPr>
          <w:b/>
          <w:sz w:val="20"/>
          <w:szCs w:val="20"/>
        </w:rPr>
      </w:pPr>
    </w:p>
    <w:p w14:paraId="5BB360E9" w14:textId="77777777" w:rsidR="00F75EBB" w:rsidRPr="00592AE0" w:rsidRDefault="00F75EBB" w:rsidP="00F75EBB">
      <w:pPr>
        <w:suppressAutoHyphens/>
        <w:ind w:left="284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0B99C468" w14:textId="77777777" w:rsidR="00F75EBB" w:rsidRPr="00592AE0" w:rsidRDefault="00F75EBB" w:rsidP="00F75EBB">
      <w:pPr>
        <w:suppressAutoHyphens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251083A1" w14:textId="77777777" w:rsidR="00F75EBB" w:rsidRPr="00592AE0" w:rsidRDefault="00F75EBB" w:rsidP="00F75EBB">
      <w:pPr>
        <w:autoSpaceDE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059673A9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77DFC866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rPr>
          <w:b/>
          <w:bCs/>
          <w:sz w:val="20"/>
          <w:szCs w:val="20"/>
        </w:rPr>
      </w:pPr>
    </w:p>
    <w:p w14:paraId="5F17DF1F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31D7A205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86F7A06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27A91AB6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</w:p>
    <w:p w14:paraId="1D728C7D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4E845F1E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31.12.2015г</w:t>
      </w:r>
      <w:r w:rsidRPr="00B16698">
        <w:rPr>
          <w:bCs/>
          <w:sz w:val="20"/>
          <w:szCs w:val="20"/>
        </w:rPr>
        <w:t xml:space="preserve">.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4741D538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</w:p>
    <w:p w14:paraId="439D9E95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</w:p>
    <w:p w14:paraId="10D9A0C9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07F9ECA8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 xml:space="preserve">торона, у которой произошли изменения, обязана известить об этом другую сторону в течение 10 (десяти) </w:t>
      </w:r>
      <w:r w:rsidRPr="00592AE0">
        <w:rPr>
          <w:sz w:val="20"/>
          <w:szCs w:val="20"/>
        </w:rPr>
        <w:lastRenderedPageBreak/>
        <w:t xml:space="preserve">рабочих дней с момента их изменения. Все убытки, связанные с неправильным указанием платежных и/или </w:t>
      </w:r>
      <w:proofErr w:type="gramStart"/>
      <w:r w:rsidRPr="00592AE0">
        <w:rPr>
          <w:sz w:val="20"/>
          <w:szCs w:val="20"/>
        </w:rPr>
        <w:t>отгрузо</w:t>
      </w:r>
      <w:r>
        <w:rPr>
          <w:sz w:val="20"/>
          <w:szCs w:val="20"/>
        </w:rPr>
        <w:t>чных реквизитов</w:t>
      </w:r>
      <w:proofErr w:type="gramEnd"/>
      <w:r>
        <w:rPr>
          <w:sz w:val="20"/>
          <w:szCs w:val="20"/>
        </w:rPr>
        <w:t xml:space="preserve"> несет виновная С</w:t>
      </w:r>
      <w:r w:rsidRPr="00592AE0">
        <w:rPr>
          <w:sz w:val="20"/>
          <w:szCs w:val="20"/>
        </w:rPr>
        <w:t>торона.</w:t>
      </w:r>
    </w:p>
    <w:p w14:paraId="19F88DE6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F68721D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14EEC045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2652C2C0" w14:textId="77777777" w:rsidR="00F75EBB" w:rsidRPr="00592AE0" w:rsidRDefault="00F75EBB" w:rsidP="00F75EBB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5006159E" w14:textId="77777777" w:rsidR="00F75EBB" w:rsidRPr="00592AE0" w:rsidRDefault="00F75EBB" w:rsidP="00F75EBB">
      <w:pPr>
        <w:ind w:left="284" w:firstLine="567"/>
        <w:jc w:val="both"/>
        <w:rPr>
          <w:sz w:val="20"/>
          <w:szCs w:val="20"/>
        </w:rPr>
      </w:pPr>
    </w:p>
    <w:p w14:paraId="14782E62" w14:textId="77777777" w:rsidR="00F75EBB" w:rsidRDefault="00F75EBB" w:rsidP="00F75EBB">
      <w:pPr>
        <w:spacing w:line="216" w:lineRule="auto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6198333A" w14:textId="77777777" w:rsidR="00F75EBB" w:rsidRPr="00592AE0" w:rsidRDefault="00F75EBB" w:rsidP="00F75EBB">
      <w:pPr>
        <w:spacing w:line="216" w:lineRule="auto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26F218CE" w14:textId="77777777" w:rsidR="00F75EBB" w:rsidRPr="00592AE0" w:rsidRDefault="00F75EBB" w:rsidP="00F75EBB">
      <w:pPr>
        <w:spacing w:line="216" w:lineRule="auto"/>
        <w:ind w:left="360"/>
        <w:jc w:val="both"/>
        <w:rPr>
          <w:sz w:val="20"/>
          <w:szCs w:val="20"/>
        </w:rPr>
      </w:pPr>
    </w:p>
    <w:p w14:paraId="30AE5D6B" w14:textId="77777777" w:rsidR="00F75EBB" w:rsidRPr="00592AE0" w:rsidRDefault="00F75EBB" w:rsidP="00F75EBB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2C42AFC2" w14:textId="77777777" w:rsidR="00F75EBB" w:rsidRPr="00592AE0" w:rsidRDefault="00F75EBB" w:rsidP="00F75EBB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F75EBB" w:rsidRPr="00592AE0" w14:paraId="0ABBB11C" w14:textId="77777777" w:rsidTr="00F75EBB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155D6FCF" w14:textId="77777777" w:rsidR="00F75EBB" w:rsidRPr="00592AE0" w:rsidRDefault="00F75EBB" w:rsidP="00F75EBB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3C9712DE" w14:textId="77777777" w:rsidR="00F75EBB" w:rsidRPr="00592AE0" w:rsidRDefault="00F75EBB" w:rsidP="00F75EBB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F75EBB" w:rsidRPr="00592AE0" w14:paraId="5DC8355C" w14:textId="77777777" w:rsidTr="00F75EBB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5D862635" w14:textId="77777777" w:rsidR="00F75EBB" w:rsidRPr="00592AE0" w:rsidRDefault="00F75EBB" w:rsidP="00F75EBB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7E74B171" w14:textId="77777777" w:rsidR="00F75EBB" w:rsidRPr="00592AE0" w:rsidRDefault="00F75EBB" w:rsidP="00F75EBB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F75EBB" w:rsidRPr="00592AE0" w14:paraId="0E95C81C" w14:textId="77777777" w:rsidTr="00F75EBB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64B3E742" w14:textId="77777777" w:rsidR="00F75EBB" w:rsidRPr="00592AE0" w:rsidRDefault="00F75EBB" w:rsidP="00F75EBB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64BBAAD6" w14:textId="77777777" w:rsidR="00F75EBB" w:rsidRPr="00592AE0" w:rsidRDefault="00F75EBB" w:rsidP="00F75EBB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F75EBB" w:rsidRPr="00592AE0" w14:paraId="60E7C8F7" w14:textId="77777777" w:rsidTr="00F75EBB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232A9105" w14:textId="77777777" w:rsidR="00F75EBB" w:rsidRPr="00592AE0" w:rsidRDefault="00F75EBB" w:rsidP="00F75EBB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330A4528" w14:textId="77777777" w:rsidR="00F75EBB" w:rsidRPr="00592AE0" w:rsidRDefault="00F75EBB" w:rsidP="00F75EBB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2C0BEF4B" w14:textId="77777777" w:rsidR="00F75EBB" w:rsidRPr="00592AE0" w:rsidRDefault="00F75EBB" w:rsidP="00F75EBB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F75EBB" w:rsidRPr="00592AE0" w14:paraId="2FF58469" w14:textId="77777777" w:rsidTr="00F75EBB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371598D4" w14:textId="77777777" w:rsidR="00F75EBB" w:rsidRPr="00975794" w:rsidRDefault="00F75EBB" w:rsidP="00F75EBB">
            <w:pPr>
              <w:ind w:left="176" w:right="175"/>
              <w:contextualSpacing/>
              <w:rPr>
                <w:sz w:val="22"/>
                <w:szCs w:val="22"/>
              </w:rPr>
            </w:pPr>
            <w:r w:rsidRPr="00975794">
              <w:rPr>
                <w:sz w:val="22"/>
                <w:szCs w:val="22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5294C279" w14:textId="77777777" w:rsidR="00F75EBB" w:rsidRPr="00592AE0" w:rsidRDefault="00F75EBB" w:rsidP="00F75EBB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F75EBB" w:rsidRPr="00592AE0" w14:paraId="34450020" w14:textId="77777777" w:rsidTr="00F75EBB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78E56B8F" w14:textId="77777777" w:rsidR="00F75EBB" w:rsidRPr="000B4FF9" w:rsidRDefault="00F75EBB" w:rsidP="00F75EBB">
            <w:pPr>
              <w:ind w:left="176" w:right="175"/>
              <w:contextualSpacing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 xml:space="preserve">Р/счет </w:t>
            </w:r>
            <w:r>
              <w:rPr>
                <w:sz w:val="22"/>
                <w:lang w:eastAsia="ar-SA"/>
              </w:rPr>
              <w:t>40701810500470904887</w:t>
            </w:r>
            <w:r w:rsidRPr="0083759B">
              <w:rPr>
                <w:sz w:val="22"/>
                <w:lang w:eastAsia="ar-SA"/>
              </w:rPr>
              <w:t xml:space="preserve"> в </w:t>
            </w:r>
            <w:r>
              <w:rPr>
                <w:sz w:val="22"/>
                <w:lang w:eastAsia="ar-SA"/>
              </w:rPr>
              <w:t>Санкт-Петербургский филиал ОАО «Банк Москвы»</w:t>
            </w:r>
          </w:p>
        </w:tc>
        <w:tc>
          <w:tcPr>
            <w:tcW w:w="4144" w:type="dxa"/>
            <w:vAlign w:val="center"/>
          </w:tcPr>
          <w:p w14:paraId="145C4EBA" w14:textId="77777777" w:rsidR="00F75EBB" w:rsidRPr="00592AE0" w:rsidRDefault="00F75EBB" w:rsidP="00F75EBB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F75EBB" w:rsidRPr="00592AE0" w14:paraId="4E4BA749" w14:textId="77777777" w:rsidTr="00F75EBB">
        <w:trPr>
          <w:gridAfter w:val="1"/>
          <w:wAfter w:w="534" w:type="dxa"/>
          <w:trHeight w:val="464"/>
        </w:trPr>
        <w:tc>
          <w:tcPr>
            <w:tcW w:w="4961" w:type="dxa"/>
          </w:tcPr>
          <w:p w14:paraId="56229B33" w14:textId="77777777" w:rsidR="00F75EBB" w:rsidRPr="000B4FF9" w:rsidRDefault="00F75EBB" w:rsidP="00F75EBB">
            <w:pPr>
              <w:ind w:left="176" w:right="175"/>
              <w:contextualSpacing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Кор/счет    30101810600000000799</w:t>
            </w:r>
          </w:p>
        </w:tc>
        <w:tc>
          <w:tcPr>
            <w:tcW w:w="4144" w:type="dxa"/>
            <w:vAlign w:val="center"/>
          </w:tcPr>
          <w:p w14:paraId="08A8C9A0" w14:textId="77777777" w:rsidR="00F75EBB" w:rsidRPr="00592AE0" w:rsidRDefault="00F75EBB" w:rsidP="00F75EBB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F75EBB" w:rsidRPr="00592AE0" w14:paraId="7C1AB9FD" w14:textId="77777777" w:rsidTr="00F75EBB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475D8325" w14:textId="77777777" w:rsidR="00F75EBB" w:rsidRPr="000B4FF9" w:rsidRDefault="00F75EBB" w:rsidP="00F75EBB">
            <w:pPr>
              <w:ind w:left="176" w:right="175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 xml:space="preserve">БИК </w:t>
            </w:r>
            <w:proofErr w:type="gramStart"/>
            <w:r w:rsidRPr="000B4FF9">
              <w:rPr>
                <w:sz w:val="22"/>
                <w:szCs w:val="22"/>
              </w:rPr>
              <w:t>0440307</w:t>
            </w:r>
            <w:r>
              <w:rPr>
                <w:sz w:val="22"/>
                <w:szCs w:val="22"/>
              </w:rPr>
              <w:t>99</w:t>
            </w:r>
            <w:r w:rsidRPr="000B4FF9">
              <w:rPr>
                <w:sz w:val="22"/>
                <w:szCs w:val="22"/>
              </w:rPr>
              <w:t>,  ОКПО</w:t>
            </w:r>
            <w:proofErr w:type="gramEnd"/>
            <w:r w:rsidRPr="000B4FF9">
              <w:rPr>
                <w:sz w:val="22"/>
                <w:szCs w:val="22"/>
              </w:rPr>
              <w:t xml:space="preserve">  31930135</w:t>
            </w:r>
          </w:p>
        </w:tc>
        <w:tc>
          <w:tcPr>
            <w:tcW w:w="4144" w:type="dxa"/>
            <w:vAlign w:val="center"/>
          </w:tcPr>
          <w:p w14:paraId="697D044C" w14:textId="77777777" w:rsidR="00F75EBB" w:rsidRPr="00592AE0" w:rsidRDefault="00F75EBB" w:rsidP="00F75EBB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F75EBB" w:rsidRPr="00592AE0" w14:paraId="3B1941F6" w14:textId="77777777" w:rsidTr="00F75EBB">
        <w:tc>
          <w:tcPr>
            <w:tcW w:w="4961" w:type="dxa"/>
            <w:vAlign w:val="center"/>
          </w:tcPr>
          <w:p w14:paraId="285E0BB5" w14:textId="77777777" w:rsidR="00F75EBB" w:rsidRPr="00592AE0" w:rsidRDefault="00F75EBB" w:rsidP="00F75EBB">
            <w:pPr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3AF3EEB4" w14:textId="77777777" w:rsidR="00F75EBB" w:rsidRPr="00592AE0" w:rsidRDefault="00F75EBB" w:rsidP="00F75EBB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F75EBB" w:rsidRPr="00592AE0" w14:paraId="2B72A45F" w14:textId="77777777" w:rsidTr="00F75EBB">
        <w:trPr>
          <w:trHeight w:val="652"/>
        </w:trPr>
        <w:tc>
          <w:tcPr>
            <w:tcW w:w="4961" w:type="dxa"/>
          </w:tcPr>
          <w:p w14:paraId="53045AA6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9167BCD" w14:textId="77777777" w:rsidR="00F75EBB" w:rsidRDefault="00F75EBB" w:rsidP="00F75EB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1E985E16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565E3A12" w14:textId="77777777" w:rsidR="00F75EBB" w:rsidRPr="00592AE0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77E6BAB3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9955006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02BDEB5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E0B8824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F75EBB" w:rsidRPr="00592AE0" w14:paraId="4A3A2DBE" w14:textId="77777777" w:rsidTr="00F75EBB">
        <w:tc>
          <w:tcPr>
            <w:tcW w:w="4961" w:type="dxa"/>
          </w:tcPr>
          <w:p w14:paraId="68189B70" w14:textId="77777777" w:rsidR="00F75EBB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100A1B" w14:textId="77777777" w:rsidR="00F75EBB" w:rsidRPr="00592AE0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69606F4B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339A8702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34F9BFF2" w14:textId="77777777" w:rsidR="00F75EBB" w:rsidRDefault="00F75EBB" w:rsidP="00F75EBB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6C456C4C" w14:textId="77777777" w:rsidR="00F75EBB" w:rsidRPr="002A4D24" w:rsidRDefault="00F75EBB" w:rsidP="00F75EBB">
      <w:pPr>
        <w:pageBreakBefore/>
        <w:tabs>
          <w:tab w:val="left" w:pos="3675"/>
        </w:tabs>
        <w:spacing w:after="200" w:line="276" w:lineRule="auto"/>
        <w:jc w:val="right"/>
        <w:rPr>
          <w:sz w:val="20"/>
          <w:szCs w:val="20"/>
        </w:rPr>
      </w:pPr>
      <w:r w:rsidRPr="002A4D24">
        <w:rPr>
          <w:sz w:val="20"/>
          <w:szCs w:val="20"/>
        </w:rPr>
        <w:lastRenderedPageBreak/>
        <w:t>ПРИЛОЖЕНИЕ №1</w:t>
      </w:r>
    </w:p>
    <w:p w14:paraId="3E588117" w14:textId="77777777" w:rsidR="00F75EBB" w:rsidRDefault="00F75EBB" w:rsidP="00F75EBB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к Договору поставки товара</w:t>
      </w:r>
    </w:p>
    <w:p w14:paraId="645D3555" w14:textId="77777777" w:rsidR="00F75EBB" w:rsidRPr="002A4D24" w:rsidRDefault="00F75EBB" w:rsidP="00F75EBB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 xml:space="preserve"> № __________</w:t>
      </w:r>
    </w:p>
    <w:p w14:paraId="66D3DFE2" w14:textId="77777777" w:rsidR="00F75EBB" w:rsidRPr="002A4D24" w:rsidRDefault="00F75EBB" w:rsidP="00F75EBB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от ___</w:t>
      </w:r>
      <w:proofErr w:type="gramStart"/>
      <w:r w:rsidRPr="002A4D24">
        <w:rPr>
          <w:sz w:val="20"/>
          <w:szCs w:val="20"/>
        </w:rPr>
        <w:t>_._</w:t>
      </w:r>
      <w:proofErr w:type="gramEnd"/>
      <w:r w:rsidRPr="002A4D24">
        <w:rPr>
          <w:sz w:val="20"/>
          <w:szCs w:val="20"/>
        </w:rPr>
        <w:t>_________201</w:t>
      </w:r>
      <w:r>
        <w:rPr>
          <w:sz w:val="20"/>
          <w:szCs w:val="20"/>
        </w:rPr>
        <w:t>5</w:t>
      </w:r>
      <w:r w:rsidRPr="002A4D24">
        <w:rPr>
          <w:sz w:val="20"/>
          <w:szCs w:val="20"/>
        </w:rPr>
        <w:t>г.</w:t>
      </w:r>
    </w:p>
    <w:p w14:paraId="6940D16B" w14:textId="77777777" w:rsidR="00F75EBB" w:rsidRDefault="00F75EBB" w:rsidP="00F75EBB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76AEDA6C" w14:textId="77777777" w:rsidR="00F75EBB" w:rsidRPr="00BB39B9" w:rsidRDefault="00F75EBB" w:rsidP="00F75EBB">
      <w:pPr>
        <w:pStyle w:val="afff7"/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2CFE584C" w14:textId="77777777" w:rsidR="00F75EBB" w:rsidRDefault="00F75EBB" w:rsidP="00F75EBB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67323E">
        <w:rPr>
          <w:rFonts w:ascii="Times New Roman" w:hAnsi="Times New Roman"/>
          <w:sz w:val="24"/>
          <w:szCs w:val="24"/>
        </w:rPr>
        <w:t>канцелярских товаров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согласно Таблицы №1</w:t>
      </w:r>
      <w:r w:rsidRPr="00086E27">
        <w:rPr>
          <w:rFonts w:ascii="Times New Roman" w:hAnsi="Times New Roman"/>
          <w:sz w:val="24"/>
          <w:szCs w:val="24"/>
        </w:rPr>
        <w:t>.</w:t>
      </w:r>
    </w:p>
    <w:p w14:paraId="348E2737" w14:textId="77777777" w:rsidR="00F75EBB" w:rsidRPr="00086E27" w:rsidRDefault="00F75EBB" w:rsidP="001D0384">
      <w:pPr>
        <w:pStyle w:val="afff7"/>
        <w:tabs>
          <w:tab w:val="left" w:pos="0"/>
        </w:tabs>
        <w:spacing w:before="120" w:after="120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sz w:val="18"/>
          <w:szCs w:val="18"/>
        </w:rPr>
        <w:t>Таблица №1.</w:t>
      </w:r>
    </w:p>
    <w:tbl>
      <w:tblPr>
        <w:tblpPr w:leftFromText="180" w:rightFromText="180" w:vertAnchor="text" w:horzAnchor="margin" w:tblpY="13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860"/>
        <w:gridCol w:w="2990"/>
        <w:gridCol w:w="850"/>
        <w:gridCol w:w="1134"/>
      </w:tblGrid>
      <w:tr w:rsidR="00F75EBB" w14:paraId="687EF2FF" w14:textId="77777777" w:rsidTr="00F75EBB">
        <w:trPr>
          <w:trHeight w:val="39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14:paraId="4C832705" w14:textId="77777777" w:rsidR="00F75EBB" w:rsidRDefault="00F75EBB" w:rsidP="00F75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60" w:type="dxa"/>
            <w:vMerge w:val="restart"/>
            <w:shd w:val="clear" w:color="auto" w:fill="auto"/>
            <w:vAlign w:val="center"/>
            <w:hideMark/>
          </w:tcPr>
          <w:p w14:paraId="5E7CD3F0" w14:textId="77777777" w:rsidR="00F75EBB" w:rsidRDefault="00F75EBB" w:rsidP="00F75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  <w:hideMark/>
          </w:tcPr>
          <w:p w14:paraId="75DB9851" w14:textId="77777777" w:rsidR="00F75EBB" w:rsidRDefault="00F75EBB" w:rsidP="00F75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46F5E7B" w14:textId="77777777" w:rsidR="00F75EBB" w:rsidRDefault="00F75EBB" w:rsidP="00F75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F883C52" w14:textId="77777777" w:rsidR="00F75EBB" w:rsidRDefault="00F75EBB" w:rsidP="00F75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Кол-во, </w:t>
            </w:r>
            <w:proofErr w:type="spellStart"/>
            <w:r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75EBB" w14:paraId="703605EB" w14:textId="77777777" w:rsidTr="00F75EBB">
        <w:trPr>
          <w:trHeight w:val="600"/>
        </w:trPr>
        <w:tc>
          <w:tcPr>
            <w:tcW w:w="516" w:type="dxa"/>
            <w:vMerge/>
            <w:vAlign w:val="center"/>
            <w:hideMark/>
          </w:tcPr>
          <w:p w14:paraId="693D1F57" w14:textId="77777777" w:rsidR="00F75EBB" w:rsidRDefault="00F75EBB" w:rsidP="00F7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vMerge/>
            <w:vAlign w:val="center"/>
            <w:hideMark/>
          </w:tcPr>
          <w:p w14:paraId="68E82C5D" w14:textId="77777777" w:rsidR="00F75EBB" w:rsidRDefault="00F75EBB" w:rsidP="00F75EBB">
            <w:pPr>
              <w:rPr>
                <w:b/>
                <w:bCs/>
              </w:rPr>
            </w:pPr>
          </w:p>
        </w:tc>
        <w:tc>
          <w:tcPr>
            <w:tcW w:w="2990" w:type="dxa"/>
            <w:vMerge/>
            <w:vAlign w:val="center"/>
            <w:hideMark/>
          </w:tcPr>
          <w:p w14:paraId="2DFACADF" w14:textId="77777777" w:rsidR="00F75EBB" w:rsidRDefault="00F75EBB" w:rsidP="00F75EB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4593BF" w14:textId="77777777" w:rsidR="00F75EBB" w:rsidRDefault="00F75EBB" w:rsidP="00F7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41CBD8" w14:textId="77777777" w:rsidR="00F75EBB" w:rsidRDefault="00F75EBB" w:rsidP="00F75E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5EBB" w14:paraId="31829473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38DEA2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65CB5A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оргтехники, пачка 500л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3DB1BF8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А-4, 80г/м</w:t>
            </w:r>
            <w:r w:rsidRPr="00BD012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161%CIE, 106мкм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0E760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D3341A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F75EBB" w14:paraId="786CFBFE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85D2C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DF4BFD7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Ручка шариковая типа "</w:t>
            </w:r>
            <w:proofErr w:type="spellStart"/>
            <w:r>
              <w:rPr>
                <w:sz w:val="20"/>
                <w:szCs w:val="20"/>
              </w:rPr>
              <w:t>Corvina</w:t>
            </w:r>
            <w:proofErr w:type="spellEnd"/>
            <w:r>
              <w:rPr>
                <w:sz w:val="20"/>
                <w:szCs w:val="20"/>
              </w:rPr>
              <w:t xml:space="preserve"> 51" 0,7мм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1706BF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прозрач</w:t>
            </w:r>
            <w:proofErr w:type="spellEnd"/>
            <w:r>
              <w:rPr>
                <w:sz w:val="20"/>
                <w:szCs w:val="20"/>
              </w:rPr>
              <w:t>. корпус, чёрная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EA491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36601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0CF61D2A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0C31F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6E6945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Ручка шариковая типа "</w:t>
            </w:r>
            <w:proofErr w:type="spellStart"/>
            <w:r>
              <w:rPr>
                <w:sz w:val="20"/>
                <w:szCs w:val="20"/>
              </w:rPr>
              <w:t>Corvina</w:t>
            </w:r>
            <w:proofErr w:type="spellEnd"/>
            <w:r>
              <w:rPr>
                <w:sz w:val="20"/>
                <w:szCs w:val="20"/>
              </w:rPr>
              <w:t xml:space="preserve"> 51" 0,7мм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66D5E13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прозрач</w:t>
            </w:r>
            <w:proofErr w:type="spellEnd"/>
            <w:r>
              <w:rPr>
                <w:sz w:val="20"/>
                <w:szCs w:val="20"/>
              </w:rPr>
              <w:t>. корпус, синяя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2DCE6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531916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F75EBB" w14:paraId="683B99E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C9824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5973269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Ручка </w:t>
            </w:r>
            <w:proofErr w:type="spellStart"/>
            <w:r>
              <w:rPr>
                <w:sz w:val="20"/>
                <w:szCs w:val="20"/>
              </w:rPr>
              <w:t>гелевая</w:t>
            </w:r>
            <w:proofErr w:type="spellEnd"/>
            <w:r>
              <w:rPr>
                <w:sz w:val="20"/>
                <w:szCs w:val="20"/>
              </w:rPr>
              <w:t xml:space="preserve"> с рез. упор.0.5мм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475B97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чёрная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58E37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B593F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7EBC355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18B3E5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5E3047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Ручка </w:t>
            </w:r>
            <w:proofErr w:type="spellStart"/>
            <w:r>
              <w:rPr>
                <w:sz w:val="20"/>
                <w:szCs w:val="20"/>
              </w:rPr>
              <w:t>гелевая</w:t>
            </w:r>
            <w:proofErr w:type="spellEnd"/>
            <w:r>
              <w:rPr>
                <w:sz w:val="20"/>
                <w:szCs w:val="20"/>
              </w:rPr>
              <w:t xml:space="preserve"> с рез. упор.0.5мм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12E3A6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синяя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83ECC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F097F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F75EBB" w14:paraId="1D1E96FD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557FDA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BAB2451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Карандаш </w:t>
            </w:r>
            <w:proofErr w:type="spellStart"/>
            <w:r>
              <w:rPr>
                <w:sz w:val="20"/>
                <w:szCs w:val="20"/>
              </w:rPr>
              <w:t>чернографитовый</w:t>
            </w:r>
            <w:proofErr w:type="spellEnd"/>
            <w:r>
              <w:rPr>
                <w:sz w:val="20"/>
                <w:szCs w:val="20"/>
              </w:rPr>
              <w:t xml:space="preserve"> с ластиком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F9D352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дерев.,</w:t>
            </w:r>
            <w:proofErr w:type="gramEnd"/>
            <w:r>
              <w:rPr>
                <w:sz w:val="20"/>
                <w:szCs w:val="20"/>
              </w:rPr>
              <w:t xml:space="preserve"> HB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0D119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6830A3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75EBB" w14:paraId="7425E65F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9931D1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BD093A9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Клей-карандаш   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6BBDA81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40гр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E6513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5D915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75EBB" w14:paraId="34CAD474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03D25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6A9D309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Скрепка 28мм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100шт)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7C11E25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цинк, кругл.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25679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4F8D5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74FC50A4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452E2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D0830A2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Скрепка 50мм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50шт)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4E3EA5F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цинк, </w:t>
            </w:r>
            <w:proofErr w:type="gramStart"/>
            <w:r>
              <w:rPr>
                <w:sz w:val="20"/>
                <w:szCs w:val="20"/>
              </w:rPr>
              <w:t>кругл.,</w:t>
            </w:r>
            <w:proofErr w:type="gramEnd"/>
            <w:r>
              <w:rPr>
                <w:sz w:val="20"/>
                <w:szCs w:val="20"/>
              </w:rPr>
              <w:t xml:space="preserve"> гофр.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72033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F34DCC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7C66C17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AE930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A4A1E5F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Зажим для </w:t>
            </w:r>
            <w:proofErr w:type="gramStart"/>
            <w:r>
              <w:rPr>
                <w:sz w:val="20"/>
                <w:szCs w:val="20"/>
              </w:rPr>
              <w:t>бумаг  (</w:t>
            </w:r>
            <w:proofErr w:type="spellStart"/>
            <w:proofErr w:type="gramEnd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12шт)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687C054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E2EAF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D5A8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2E49B7EF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19A71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C2BC65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Зажим для бумаг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12шт)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2664DF2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D1DC6C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01DB6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64F7004B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221F4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117676D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Зажим для бумаг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12шт)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79E778A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0C26B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4FDBD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6B9A162E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2D325C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95CDF51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Скобы  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6AEFFDD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EB068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5B9EA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60A977E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51CA3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9C66770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Скобы  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B7AD88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№24/6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D2812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1662B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32AF662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68E11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290B801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Скобы  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74EFC71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№23/13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B6B20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962C8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49796D69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EDC0C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50A56E1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Степлер</w:t>
            </w:r>
            <w:proofErr w:type="spellEnd"/>
            <w:r>
              <w:rPr>
                <w:sz w:val="20"/>
                <w:szCs w:val="20"/>
              </w:rPr>
              <w:t xml:space="preserve"> до 60 листов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28B3F0D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№23/13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2B791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D15368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75EBB" w14:paraId="291A18D3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672A9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AD8B2D9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Степлер</w:t>
            </w:r>
            <w:proofErr w:type="spellEnd"/>
            <w:r>
              <w:rPr>
                <w:sz w:val="20"/>
                <w:szCs w:val="20"/>
              </w:rPr>
              <w:t xml:space="preserve"> до 25 листов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4652152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№24/6, метал. механизм, </w:t>
            </w:r>
            <w:proofErr w:type="spellStart"/>
            <w:proofErr w:type="gramStart"/>
            <w:r>
              <w:rPr>
                <w:sz w:val="20"/>
                <w:szCs w:val="20"/>
              </w:rPr>
              <w:t>откр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sz w:val="20"/>
                <w:szCs w:val="20"/>
              </w:rPr>
              <w:t>закр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38A8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76BA9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75EBB" w14:paraId="4BD2502A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3715B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149F19E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Дестеплер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0CC6FAD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скобы №10,24,26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91C5A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94C56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75EBB" w14:paraId="490278EA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5A3BB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6B0C66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Дырокол   с линейкой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06B718E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метал.,</w:t>
            </w:r>
            <w:proofErr w:type="gramEnd"/>
            <w:r>
              <w:rPr>
                <w:sz w:val="20"/>
                <w:szCs w:val="20"/>
              </w:rPr>
              <w:t>V20, до 30л.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425EE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40BF94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75EBB" w14:paraId="7EAFBEE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E5954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89CB0B1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Дырокол KW-</w:t>
            </w:r>
            <w:proofErr w:type="spellStart"/>
            <w:r>
              <w:rPr>
                <w:sz w:val="20"/>
                <w:szCs w:val="20"/>
              </w:rPr>
              <w:t>Trio</w:t>
            </w:r>
            <w:proofErr w:type="spellEnd"/>
            <w:r>
              <w:rPr>
                <w:sz w:val="20"/>
                <w:szCs w:val="20"/>
              </w:rPr>
              <w:t xml:space="preserve"> 952/01 или эквивалент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3E333F5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листов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1263B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8865A2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5EBB" w14:paraId="3B9BC322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3AC56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4B50B5D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Калькулятор  </w:t>
            </w:r>
            <w:proofErr w:type="spellStart"/>
            <w:r>
              <w:rPr>
                <w:sz w:val="20"/>
                <w:szCs w:val="20"/>
              </w:rPr>
              <w:t>Citizen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SDC-888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081D90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12-ти </w:t>
            </w:r>
            <w:proofErr w:type="spellStart"/>
            <w:proofErr w:type="gramStart"/>
            <w:r>
              <w:rPr>
                <w:sz w:val="20"/>
                <w:szCs w:val="20"/>
              </w:rPr>
              <w:t>разр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2 пит.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6FF77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75C88E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75EBB" w14:paraId="308436EB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99B72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1136DA3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Жидкость  корректирующая</w:t>
            </w:r>
            <w:proofErr w:type="gramEnd"/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416201B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20мл, </w:t>
            </w:r>
            <w:proofErr w:type="spellStart"/>
            <w:r>
              <w:rPr>
                <w:sz w:val="20"/>
                <w:szCs w:val="20"/>
              </w:rPr>
              <w:t>быстросохн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E7F0B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986C6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75EBB" w14:paraId="658CC3F9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3B98C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86202F6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30см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03184EF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пластик.,</w:t>
            </w:r>
            <w:proofErr w:type="gramEnd"/>
            <w:r>
              <w:rPr>
                <w:sz w:val="20"/>
                <w:szCs w:val="20"/>
              </w:rPr>
              <w:t>черная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9A2B0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718874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6D9B0385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470EC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50EFB01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50см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7AC021D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пласт./</w:t>
            </w:r>
            <w:proofErr w:type="gramEnd"/>
            <w:r>
              <w:rPr>
                <w:sz w:val="20"/>
                <w:szCs w:val="20"/>
              </w:rPr>
              <w:t xml:space="preserve">метал. </w:t>
            </w:r>
            <w:proofErr w:type="gramStart"/>
            <w:r>
              <w:rPr>
                <w:sz w:val="20"/>
                <w:szCs w:val="20"/>
              </w:rPr>
              <w:t>,черная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E0069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69602A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75EBB" w14:paraId="57513C04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EE3047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62F52E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клейких закладок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308B28C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5х20 листов, 12х45, пластик, цветные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A8261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B4634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F75EBB" w14:paraId="4B92E76D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783A7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3968FA32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Регистратор с </w:t>
            </w:r>
            <w:proofErr w:type="spellStart"/>
            <w:r>
              <w:rPr>
                <w:sz w:val="20"/>
                <w:szCs w:val="20"/>
              </w:rPr>
              <w:t>арочн.мех</w:t>
            </w:r>
            <w:proofErr w:type="spellEnd"/>
            <w:r>
              <w:rPr>
                <w:sz w:val="20"/>
                <w:szCs w:val="20"/>
              </w:rPr>
              <w:t>, пласт. карман.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0B5324C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плотн.картон</w:t>
            </w:r>
            <w:proofErr w:type="spellEnd"/>
            <w:r>
              <w:rPr>
                <w:sz w:val="20"/>
                <w:szCs w:val="20"/>
              </w:rPr>
              <w:t>, ПВХ пленка, 75мм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B6031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A1505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F75EBB" w14:paraId="3EA1EFC7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DC51CA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DEA487A" w14:textId="77777777" w:rsidR="00F75EBB" w:rsidRDefault="00F75EBB" w:rsidP="00F75E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Регистратор  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арочн.мех</w:t>
            </w:r>
            <w:proofErr w:type="spellEnd"/>
            <w:r>
              <w:rPr>
                <w:sz w:val="20"/>
                <w:szCs w:val="20"/>
              </w:rPr>
              <w:t>, пласт. карман.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4FEB678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плотн.картон</w:t>
            </w:r>
            <w:proofErr w:type="spellEnd"/>
            <w:r>
              <w:rPr>
                <w:sz w:val="20"/>
                <w:szCs w:val="20"/>
              </w:rPr>
              <w:t>, ПВХ пленка,50мм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EFA5F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E1113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587AE2DA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578720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8BB03A7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>
              <w:rPr>
                <w:sz w:val="20"/>
                <w:szCs w:val="20"/>
              </w:rPr>
              <w:t>перфор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100шт)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98815B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А4, 45мкм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B573C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78DE2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0CDC92F3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5DB78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F56E3A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</w:t>
            </w:r>
            <w:proofErr w:type="gramStart"/>
            <w:r>
              <w:rPr>
                <w:sz w:val="20"/>
                <w:szCs w:val="20"/>
              </w:rPr>
              <w:t>уголок  гладкая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цветн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368524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А4,180 мкм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28B0F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194799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F75EBB" w14:paraId="240255E0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FE2A0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59E24E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записей (</w:t>
            </w:r>
            <w:proofErr w:type="spellStart"/>
            <w:r>
              <w:rPr>
                <w:sz w:val="20"/>
                <w:szCs w:val="20"/>
              </w:rPr>
              <w:t>стикер</w:t>
            </w:r>
            <w:proofErr w:type="spellEnd"/>
            <w:r>
              <w:rPr>
                <w:sz w:val="20"/>
                <w:szCs w:val="20"/>
              </w:rPr>
              <w:t>)75*75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3EFAA92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цветн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ассортим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37307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AA756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1ED6DCC4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A53EB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66442EE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записей (</w:t>
            </w:r>
            <w:proofErr w:type="spellStart"/>
            <w:r>
              <w:rPr>
                <w:sz w:val="20"/>
                <w:szCs w:val="20"/>
              </w:rPr>
              <w:t>стикер</w:t>
            </w:r>
            <w:proofErr w:type="spellEnd"/>
            <w:r>
              <w:rPr>
                <w:sz w:val="20"/>
                <w:szCs w:val="20"/>
              </w:rPr>
              <w:t>)125*75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0F688AB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цветн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ассортим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9F4C2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3A3A2E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F75EBB" w14:paraId="4BB74F3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E00DD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57ED0C3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 </w:t>
            </w:r>
            <w:proofErr w:type="gramStart"/>
            <w:r>
              <w:rPr>
                <w:sz w:val="20"/>
                <w:szCs w:val="20"/>
              </w:rPr>
              <w:t>скоросшиватель  "</w:t>
            </w:r>
            <w:proofErr w:type="gramEnd"/>
            <w:r>
              <w:rPr>
                <w:sz w:val="20"/>
                <w:szCs w:val="20"/>
              </w:rPr>
              <w:t>Дело"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D1B876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266DF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552D4A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75EBB" w14:paraId="4EA756A9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65E67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A463626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 с завязками "Дело"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6298130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380г/м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немел.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1E57A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62572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75EBB" w14:paraId="1BC52AD3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B47FD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B992AE8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архивный (надстраиваемый, крышка)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E0FCAE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папок 75мм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E85B8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0C5928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07D7717A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608AB9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5AB3F2E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5A3AFA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95D796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C4107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02C1B84F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F29172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66B32F4" w14:textId="77777777" w:rsidR="00F75EBB" w:rsidRPr="008D27E5" w:rsidRDefault="00F75EBB" w:rsidP="00F75E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Набор настольный </w:t>
            </w:r>
            <w:proofErr w:type="spellStart"/>
            <w:r>
              <w:rPr>
                <w:sz w:val="20"/>
                <w:szCs w:val="20"/>
              </w:rPr>
              <w:t>вращающ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298E7C34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BD826 или эквивалент, </w:t>
            </w:r>
            <w:proofErr w:type="spellStart"/>
            <w:proofErr w:type="gramStart"/>
            <w:r>
              <w:rPr>
                <w:sz w:val="20"/>
                <w:szCs w:val="20"/>
              </w:rPr>
              <w:t>пласт.черн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12 предметов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3FAE4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CEBDF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75EBB" w14:paraId="53C720D2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CC8708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0931132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настольный для </w:t>
            </w: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вращающ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75075D3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JC848</w:t>
            </w:r>
            <w:r>
              <w:rPr>
                <w:sz w:val="20"/>
                <w:szCs w:val="20"/>
              </w:rPr>
              <w:t xml:space="preserve">, или эквивалент, </w:t>
            </w:r>
            <w:proofErr w:type="spellStart"/>
            <w:proofErr w:type="gramStart"/>
            <w:r>
              <w:rPr>
                <w:sz w:val="20"/>
                <w:szCs w:val="20"/>
              </w:rPr>
              <w:t>пласт.черн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15 предметов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8FEDB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F13CB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5EBB" w14:paraId="64B46AA4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42FC7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9DC5BD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Блокнот </w:t>
            </w:r>
            <w:proofErr w:type="spellStart"/>
            <w:r>
              <w:rPr>
                <w:sz w:val="20"/>
                <w:szCs w:val="20"/>
              </w:rPr>
              <w:t>тв.обложка</w:t>
            </w:r>
            <w:proofErr w:type="spellEnd"/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5BB1AB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А5, клетка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FBFA3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B5B9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5EBB" w14:paraId="05F92B63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86C12C8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5197080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Корзина для бумаг 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BFDC36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пластик.,</w:t>
            </w:r>
            <w:proofErr w:type="gramEnd"/>
            <w:r>
              <w:rPr>
                <w:sz w:val="20"/>
                <w:szCs w:val="20"/>
              </w:rPr>
              <w:t xml:space="preserve"> 14л, сетка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3F202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0BC01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F75EBB" w14:paraId="4098F5AC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02313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6269997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</w:t>
            </w:r>
            <w:proofErr w:type="spellEnd"/>
            <w:r>
              <w:rPr>
                <w:sz w:val="20"/>
                <w:szCs w:val="20"/>
              </w:rPr>
              <w:t>-память USB (в номенклатуре)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51DF1FCE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D3F587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F382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5EBB" w14:paraId="4B1968CE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159D5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34265AE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 конверт с кнопкой </w:t>
            </w:r>
          </w:p>
        </w:tc>
        <w:tc>
          <w:tcPr>
            <w:tcW w:w="2990" w:type="dxa"/>
            <w:shd w:val="clear" w:color="auto" w:fill="auto"/>
            <w:vAlign w:val="bottom"/>
            <w:hideMark/>
          </w:tcPr>
          <w:p w14:paraId="454391D6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180мкм, матовый </w:t>
            </w:r>
            <w:proofErr w:type="spellStart"/>
            <w:r>
              <w:rPr>
                <w:sz w:val="20"/>
                <w:szCs w:val="20"/>
              </w:rPr>
              <w:t>прозр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3E9F7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8D1E8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5EBB" w14:paraId="0A58E768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D6712B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5C0394A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>
              <w:rPr>
                <w:sz w:val="20"/>
                <w:szCs w:val="20"/>
              </w:rPr>
              <w:t>перфор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упак.50шт)</w:t>
            </w:r>
          </w:p>
        </w:tc>
        <w:tc>
          <w:tcPr>
            <w:tcW w:w="2990" w:type="dxa"/>
            <w:shd w:val="clear" w:color="auto" w:fill="auto"/>
            <w:vAlign w:val="bottom"/>
            <w:hideMark/>
          </w:tcPr>
          <w:p w14:paraId="7A62AE56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А4+, 110 мкм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C70D0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AD1A2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75EBB" w14:paraId="042E9F9B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FB2331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25D9BB8" w14:textId="77777777" w:rsidR="00F75EBB" w:rsidRDefault="00F75EBB" w:rsidP="00F75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Степлер</w:t>
            </w:r>
            <w:proofErr w:type="spellEnd"/>
            <w:r>
              <w:rPr>
                <w:sz w:val="20"/>
                <w:szCs w:val="20"/>
              </w:rPr>
              <w:t xml:space="preserve"> (до 12 листов)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C2BB072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№10, метал. механизм, гл. 50мм, </w:t>
            </w:r>
            <w:proofErr w:type="spellStart"/>
            <w:r>
              <w:rPr>
                <w:sz w:val="20"/>
                <w:szCs w:val="20"/>
              </w:rPr>
              <w:t>закр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1CCDA5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0A10AE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75EBB" w14:paraId="2EE411D1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ADC03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3B4060D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диск (упак.4шт)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4C58F52B" w14:textId="77777777" w:rsidR="00F75EBB" w:rsidRDefault="00F75EBB" w:rsidP="00F75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KW-</w:t>
            </w:r>
            <w:proofErr w:type="spellStart"/>
            <w:r>
              <w:rPr>
                <w:sz w:val="18"/>
                <w:szCs w:val="18"/>
              </w:rPr>
              <w:t>Trio</w:t>
            </w:r>
            <w:proofErr w:type="spellEnd"/>
            <w:r>
              <w:rPr>
                <w:sz w:val="18"/>
                <w:szCs w:val="18"/>
              </w:rPr>
              <w:t xml:space="preserve"> 952/01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C2414D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4FCFCF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5EBB" w14:paraId="7B4D4B29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8C3BB0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4DADB0D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 запасной (упак.6шт)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3B127556" w14:textId="77777777" w:rsidR="00F75EBB" w:rsidRDefault="00F75EBB" w:rsidP="00F75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KW-</w:t>
            </w:r>
            <w:proofErr w:type="spellStart"/>
            <w:r>
              <w:rPr>
                <w:sz w:val="18"/>
                <w:szCs w:val="18"/>
              </w:rPr>
              <w:t>Trio</w:t>
            </w:r>
            <w:proofErr w:type="spellEnd"/>
            <w:r>
              <w:rPr>
                <w:sz w:val="18"/>
                <w:szCs w:val="18"/>
              </w:rPr>
              <w:t xml:space="preserve"> 952/01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2C487F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E60B54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5EBB" w14:paraId="4D9E24E6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F49663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DE26136" w14:textId="77777777" w:rsidR="00F75EBB" w:rsidRDefault="00F75EBB" w:rsidP="00F75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Резинка </w:t>
            </w:r>
            <w:proofErr w:type="spellStart"/>
            <w:r>
              <w:rPr>
                <w:sz w:val="20"/>
                <w:szCs w:val="20"/>
              </w:rPr>
              <w:t>универс</w:t>
            </w:r>
            <w:proofErr w:type="spellEnd"/>
            <w:r>
              <w:rPr>
                <w:sz w:val="20"/>
                <w:szCs w:val="20"/>
              </w:rPr>
              <w:t>. (упак.1кг)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10B80E51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09E7A9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8F4A5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5EBB" w14:paraId="0938BFB7" w14:textId="77777777" w:rsidTr="00F75EBB">
        <w:trPr>
          <w:trHeight w:val="255"/>
        </w:trPr>
        <w:tc>
          <w:tcPr>
            <w:tcW w:w="516" w:type="dxa"/>
            <w:shd w:val="clear" w:color="auto" w:fill="auto"/>
            <w:noWrap/>
            <w:vAlign w:val="bottom"/>
          </w:tcPr>
          <w:p w14:paraId="46FA7393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</w:tcPr>
          <w:p w14:paraId="1130A4DF" w14:textId="77777777" w:rsidR="00F75EBB" w:rsidRDefault="00F75EBB" w:rsidP="00F75EBB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1231CA05" w14:textId="77777777" w:rsidR="00F75EBB" w:rsidRDefault="00F75EBB" w:rsidP="00F75E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1FCE7A" w14:textId="77777777" w:rsidR="00F75EBB" w:rsidRDefault="00F75EBB" w:rsidP="00F75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40DBB0" w14:textId="77777777" w:rsidR="00F75EBB" w:rsidRDefault="00F75EBB" w:rsidP="00F75EBB">
            <w:pPr>
              <w:jc w:val="right"/>
              <w:rPr>
                <w:sz w:val="20"/>
                <w:szCs w:val="20"/>
              </w:rPr>
            </w:pPr>
          </w:p>
        </w:tc>
      </w:tr>
    </w:tbl>
    <w:p w14:paraId="611F7B9D" w14:textId="77777777" w:rsidR="00F75EBB" w:rsidRDefault="00F75EBB" w:rsidP="00F75EBB">
      <w:pPr>
        <w:spacing w:after="200" w:line="276" w:lineRule="auto"/>
        <w:ind w:left="851"/>
        <w:contextualSpacing/>
        <w:jc w:val="both"/>
      </w:pPr>
    </w:p>
    <w:p w14:paraId="0FD60F5A" w14:textId="77777777" w:rsidR="00F75EBB" w:rsidRPr="003C5F62" w:rsidRDefault="00F75EBB" w:rsidP="00F75EBB">
      <w:pPr>
        <w:spacing w:after="200" w:line="276" w:lineRule="auto"/>
        <w:ind w:right="565"/>
        <w:contextualSpacing/>
        <w:jc w:val="right"/>
        <w:rPr>
          <w:sz w:val="18"/>
          <w:szCs w:val="18"/>
        </w:rPr>
      </w:pPr>
    </w:p>
    <w:p w14:paraId="2217B6F4" w14:textId="77777777" w:rsidR="00F75EBB" w:rsidRDefault="00F75EBB" w:rsidP="00F75EBB">
      <w:pPr>
        <w:ind w:firstLine="709"/>
      </w:pPr>
    </w:p>
    <w:p w14:paraId="02D27E85" w14:textId="77777777" w:rsidR="00F75EBB" w:rsidRDefault="00F75EBB" w:rsidP="00F75EBB">
      <w:pPr>
        <w:ind w:firstLine="709"/>
      </w:pPr>
      <w:r>
        <w:t>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</w:t>
      </w:r>
      <w:r>
        <w:t>Технической части па</w:t>
      </w:r>
      <w:r w:rsidRPr="00BB39B9">
        <w:t xml:space="preserve">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604C598E" w14:textId="77777777" w:rsidR="00F75EBB" w:rsidRPr="005873D2" w:rsidRDefault="00F75EBB" w:rsidP="00F75EBB">
      <w:pPr>
        <w:ind w:firstLine="709"/>
      </w:pPr>
      <w:r w:rsidRPr="005873D2">
        <w:t>Требования к характеристикам: Товар должен быть оригинальным, но</w:t>
      </w:r>
      <w:r>
        <w:t>вым, изготовленным не ранее 2014</w:t>
      </w:r>
      <w:r w:rsidRPr="005873D2">
        <w:t xml:space="preserve"> года и не бывшим в употреблении</w:t>
      </w:r>
      <w:r>
        <w:t>, ремонте, модернизации</w:t>
      </w:r>
      <w:r w:rsidRPr="005873D2">
        <w:t>.</w:t>
      </w:r>
    </w:p>
    <w:p w14:paraId="6C1480FD" w14:textId="77777777" w:rsidR="00F75EBB" w:rsidRPr="005873D2" w:rsidRDefault="00F75EBB" w:rsidP="00F75EBB">
      <w:pPr>
        <w:ind w:firstLine="709"/>
      </w:pPr>
      <w:r w:rsidRPr="005873D2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69A56A09" w14:textId="77777777" w:rsidR="00F75EBB" w:rsidRPr="005873D2" w:rsidRDefault="00F75EBB" w:rsidP="00F75EBB">
      <w:pPr>
        <w:ind w:firstLine="709"/>
      </w:pPr>
      <w:r w:rsidRPr="005873D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09E1CC7D" w14:textId="77777777" w:rsidR="00F75EBB" w:rsidRDefault="00F75EBB" w:rsidP="00F75EBB">
      <w:pPr>
        <w:pStyle w:val="ac"/>
        <w:spacing w:after="200" w:line="276" w:lineRule="auto"/>
        <w:ind w:left="709"/>
        <w:contextualSpacing/>
        <w:jc w:val="both"/>
      </w:pPr>
      <w:r w:rsidRPr="005873D2">
        <w:t xml:space="preserve">Товар должен быть </w:t>
      </w:r>
      <w:r>
        <w:t xml:space="preserve">работоспособен и </w:t>
      </w:r>
      <w:r w:rsidRPr="005873D2">
        <w:t>безопасен при использовании по назначению.</w:t>
      </w:r>
    </w:p>
    <w:p w14:paraId="366E9C7F" w14:textId="77777777" w:rsidR="00F75EBB" w:rsidRDefault="00F75EBB" w:rsidP="00F75EBB">
      <w:pPr>
        <w:pStyle w:val="ac"/>
        <w:spacing w:after="200" w:line="276" w:lineRule="auto"/>
        <w:ind w:left="0" w:firstLine="709"/>
        <w:contextualSpacing/>
        <w:jc w:val="both"/>
      </w:pPr>
      <w:r>
        <w:t xml:space="preserve">До подписания договора Поставщик предоставляет образцы товара для согласования с Покупателем. </w:t>
      </w:r>
    </w:p>
    <w:p w14:paraId="4C7679BF" w14:textId="77777777" w:rsidR="00F75EBB" w:rsidRDefault="00F75EBB" w:rsidP="00F75EBB">
      <w:pPr>
        <w:pStyle w:val="ac"/>
        <w:spacing w:after="200" w:line="276" w:lineRule="auto"/>
        <w:ind w:left="0" w:firstLine="709"/>
        <w:contextualSpacing/>
        <w:jc w:val="both"/>
      </w:pPr>
      <w:r>
        <w:t>Поставка производиться партиями по заявке Покупателя.</w:t>
      </w:r>
    </w:p>
    <w:p w14:paraId="78296468" w14:textId="77777777" w:rsidR="00F75EBB" w:rsidRDefault="00F75EBB" w:rsidP="00F75EBB">
      <w:pPr>
        <w:pStyle w:val="ac"/>
        <w:spacing w:after="200" w:line="276" w:lineRule="auto"/>
        <w:ind w:left="0" w:firstLine="709"/>
        <w:contextualSpacing/>
        <w:jc w:val="both"/>
      </w:pPr>
      <w:r>
        <w:t>Ассортимент по цветовой гамме указывается в заявке Покупателя и согласовывается при поставке.</w:t>
      </w:r>
    </w:p>
    <w:p w14:paraId="66FDE9AF" w14:textId="77777777" w:rsidR="00F75EBB" w:rsidRDefault="00F75EBB" w:rsidP="00F75EBB">
      <w:pPr>
        <w:pStyle w:val="ac"/>
        <w:spacing w:after="200" w:line="276" w:lineRule="auto"/>
        <w:ind w:left="0" w:firstLine="709"/>
        <w:contextualSpacing/>
        <w:jc w:val="both"/>
      </w:pPr>
    </w:p>
    <w:p w14:paraId="35FABAD0" w14:textId="77777777" w:rsidR="00F75EBB" w:rsidRDefault="00F75EBB" w:rsidP="00F75EBB">
      <w:pPr>
        <w:pStyle w:val="ac"/>
        <w:spacing w:after="200" w:line="276" w:lineRule="auto"/>
        <w:ind w:left="0" w:firstLine="709"/>
        <w:contextualSpacing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F75EBB" w:rsidRPr="00592AE0" w14:paraId="250DAC3C" w14:textId="77777777" w:rsidTr="00F75EBB">
        <w:tc>
          <w:tcPr>
            <w:tcW w:w="4961" w:type="dxa"/>
            <w:vAlign w:val="center"/>
          </w:tcPr>
          <w:p w14:paraId="6EDD880A" w14:textId="77777777" w:rsidR="00F75EBB" w:rsidRPr="00592AE0" w:rsidRDefault="00F75EBB" w:rsidP="00F75EBB">
            <w:pPr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43B8D69A" w14:textId="77777777" w:rsidR="00F75EBB" w:rsidRPr="00592AE0" w:rsidRDefault="00F75EBB" w:rsidP="00F75EBB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F75EBB" w:rsidRPr="00592AE0" w14:paraId="345458C0" w14:textId="77777777" w:rsidTr="00F75EBB">
        <w:trPr>
          <w:trHeight w:val="652"/>
        </w:trPr>
        <w:tc>
          <w:tcPr>
            <w:tcW w:w="4961" w:type="dxa"/>
          </w:tcPr>
          <w:p w14:paraId="18954EEB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33014E09" w14:textId="77777777" w:rsidR="00F75EBB" w:rsidRDefault="00F75EBB" w:rsidP="00F75EB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541B7FBE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3E007903" w14:textId="77777777" w:rsidR="00F75EBB" w:rsidRPr="00592AE0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332F2B87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33A59FCD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3F0596E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6A3C89F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F75EBB" w:rsidRPr="00592AE0" w14:paraId="67BF46A5" w14:textId="77777777" w:rsidTr="00F75EBB">
        <w:tc>
          <w:tcPr>
            <w:tcW w:w="4961" w:type="dxa"/>
          </w:tcPr>
          <w:p w14:paraId="22DD8130" w14:textId="77777777" w:rsidR="00F75EBB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B1D433" w14:textId="77777777" w:rsidR="00F75EBB" w:rsidRPr="00592AE0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0F266021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E427CEC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30060AC6" w14:textId="77777777" w:rsidR="00F75EBB" w:rsidRDefault="00F75EBB" w:rsidP="00F75EBB">
      <w:pPr>
        <w:pStyle w:val="ac"/>
        <w:spacing w:after="200" w:line="276" w:lineRule="auto"/>
        <w:ind w:left="0" w:firstLine="709"/>
        <w:contextualSpacing/>
        <w:jc w:val="both"/>
      </w:pPr>
    </w:p>
    <w:p w14:paraId="72D817CE" w14:textId="77777777" w:rsidR="00F75EBB" w:rsidRPr="00A95292" w:rsidRDefault="00F75EBB" w:rsidP="00F75EBB">
      <w:pPr>
        <w:pageBreakBefore/>
        <w:tabs>
          <w:tab w:val="left" w:pos="3675"/>
        </w:tabs>
        <w:spacing w:after="200" w:line="276" w:lineRule="auto"/>
        <w:jc w:val="right"/>
      </w:pPr>
      <w:r w:rsidRPr="00A95292">
        <w:lastRenderedPageBreak/>
        <w:t>ПРИЛОЖЕНИЕ №2</w:t>
      </w:r>
    </w:p>
    <w:p w14:paraId="67163DC8" w14:textId="77777777" w:rsidR="00F75EBB" w:rsidRPr="00A95292" w:rsidRDefault="00F75EBB" w:rsidP="00F75EBB">
      <w:pPr>
        <w:autoSpaceDE w:val="0"/>
        <w:autoSpaceDN w:val="0"/>
        <w:adjustRightInd w:val="0"/>
        <w:ind w:left="360"/>
        <w:jc w:val="right"/>
      </w:pPr>
      <w:r w:rsidRPr="00A95292">
        <w:t>к Договору поставки товара № __________</w:t>
      </w:r>
    </w:p>
    <w:p w14:paraId="5B4D1CE9" w14:textId="77777777" w:rsidR="00F75EBB" w:rsidRPr="00A95292" w:rsidRDefault="00F75EBB" w:rsidP="00F75EBB">
      <w:pPr>
        <w:jc w:val="right"/>
      </w:pPr>
      <w:r w:rsidRPr="00A95292">
        <w:t>от ____</w:t>
      </w:r>
      <w:r>
        <w:t xml:space="preserve">. </w:t>
      </w:r>
      <w:r w:rsidRPr="00A95292">
        <w:t>__________</w:t>
      </w:r>
      <w:r>
        <w:t xml:space="preserve"> 2</w:t>
      </w:r>
      <w:r w:rsidRPr="00A95292">
        <w:t>01</w:t>
      </w:r>
      <w:r>
        <w:t>5</w:t>
      </w:r>
      <w:r w:rsidRPr="00A95292">
        <w:t>г.</w:t>
      </w:r>
    </w:p>
    <w:p w14:paraId="385B0F21" w14:textId="77777777" w:rsidR="00F75EBB" w:rsidRPr="00A95292" w:rsidRDefault="00F75EBB" w:rsidP="00F75EBB">
      <w:pPr>
        <w:spacing w:after="200" w:line="276" w:lineRule="auto"/>
        <w:jc w:val="both"/>
        <w:rPr>
          <w:b/>
        </w:rPr>
      </w:pPr>
    </w:p>
    <w:p w14:paraId="186041D4" w14:textId="77777777" w:rsidR="00F75EBB" w:rsidRPr="00A95292" w:rsidRDefault="00F75EBB" w:rsidP="00F75EBB">
      <w:pPr>
        <w:spacing w:after="200" w:line="276" w:lineRule="auto"/>
        <w:jc w:val="center"/>
        <w:rPr>
          <w:b/>
        </w:rPr>
      </w:pPr>
      <w:r w:rsidRPr="00A95292">
        <w:rPr>
          <w:b/>
        </w:rPr>
        <w:t>СПЕЦИФИКАЦИЯ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69"/>
        <w:gridCol w:w="709"/>
        <w:gridCol w:w="850"/>
        <w:gridCol w:w="1390"/>
        <w:gridCol w:w="1133"/>
        <w:gridCol w:w="1588"/>
      </w:tblGrid>
      <w:tr w:rsidR="00F75EBB" w:rsidRPr="00A95292" w14:paraId="265CC352" w14:textId="77777777" w:rsidTr="00F75EBB">
        <w:trPr>
          <w:trHeight w:val="848"/>
        </w:trPr>
        <w:tc>
          <w:tcPr>
            <w:tcW w:w="738" w:type="dxa"/>
            <w:vAlign w:val="center"/>
          </w:tcPr>
          <w:p w14:paraId="3FCA1784" w14:textId="77777777" w:rsidR="00F75EBB" w:rsidRPr="00A95292" w:rsidRDefault="00F75EBB" w:rsidP="00F75EBB">
            <w:pPr>
              <w:spacing w:after="200" w:line="276" w:lineRule="auto"/>
              <w:ind w:left="-15" w:right="-108"/>
              <w:jc w:val="both"/>
            </w:pPr>
            <w:r w:rsidRPr="00A95292">
              <w:t>№ п/п</w:t>
            </w:r>
          </w:p>
        </w:tc>
        <w:tc>
          <w:tcPr>
            <w:tcW w:w="3969" w:type="dxa"/>
            <w:vAlign w:val="center"/>
          </w:tcPr>
          <w:p w14:paraId="46F4F0F4" w14:textId="77777777" w:rsidR="00F75EBB" w:rsidRPr="00A95292" w:rsidRDefault="00F75EBB" w:rsidP="00F75EBB">
            <w:pPr>
              <w:spacing w:after="200" w:line="276" w:lineRule="auto"/>
              <w:jc w:val="both"/>
            </w:pPr>
            <w:r w:rsidRPr="00A95292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3DCC9DDA" w14:textId="77777777" w:rsidR="00F75EBB" w:rsidRPr="00A95292" w:rsidRDefault="00F75EBB" w:rsidP="00F75EBB">
            <w:pPr>
              <w:spacing w:after="200" w:line="276" w:lineRule="auto"/>
              <w:jc w:val="both"/>
            </w:pPr>
            <w:r w:rsidRPr="00A95292">
              <w:t>Ед. изм.</w:t>
            </w:r>
          </w:p>
        </w:tc>
        <w:tc>
          <w:tcPr>
            <w:tcW w:w="850" w:type="dxa"/>
            <w:vAlign w:val="center"/>
          </w:tcPr>
          <w:p w14:paraId="6DD08C89" w14:textId="77777777" w:rsidR="00F75EBB" w:rsidRPr="00A95292" w:rsidRDefault="00F75EBB" w:rsidP="00F75EBB">
            <w:pPr>
              <w:spacing w:after="200" w:line="276" w:lineRule="auto"/>
              <w:ind w:right="-84"/>
              <w:jc w:val="both"/>
            </w:pPr>
            <w:r w:rsidRPr="00A95292">
              <w:t>Кол-во</w:t>
            </w:r>
          </w:p>
        </w:tc>
        <w:tc>
          <w:tcPr>
            <w:tcW w:w="1390" w:type="dxa"/>
            <w:vAlign w:val="center"/>
          </w:tcPr>
          <w:p w14:paraId="74AC4386" w14:textId="77777777" w:rsidR="00F75EBB" w:rsidRPr="00A95292" w:rsidRDefault="00F75EBB" w:rsidP="00F75EBB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FA77148" w14:textId="77777777" w:rsidR="00F75EBB" w:rsidRPr="00A95292" w:rsidRDefault="00F75EBB" w:rsidP="00F75EBB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588" w:type="dxa"/>
            <w:vAlign w:val="center"/>
          </w:tcPr>
          <w:p w14:paraId="25B1858A" w14:textId="77777777" w:rsidR="00F75EBB" w:rsidRPr="00A95292" w:rsidRDefault="00F75EBB" w:rsidP="00F75EBB">
            <w:pPr>
              <w:spacing w:after="200" w:line="276" w:lineRule="auto"/>
              <w:jc w:val="both"/>
            </w:pPr>
            <w:r w:rsidRPr="00A95292">
              <w:t>Технические характеристики, упаковка и т.д.</w:t>
            </w:r>
          </w:p>
        </w:tc>
      </w:tr>
      <w:tr w:rsidR="00F75EBB" w:rsidRPr="00A95292" w14:paraId="7A32E572" w14:textId="77777777" w:rsidTr="00F75EBB">
        <w:trPr>
          <w:trHeight w:val="422"/>
        </w:trPr>
        <w:tc>
          <w:tcPr>
            <w:tcW w:w="738" w:type="dxa"/>
            <w:vAlign w:val="center"/>
          </w:tcPr>
          <w:p w14:paraId="4FBDDF81" w14:textId="77777777" w:rsidR="00F75EBB" w:rsidRPr="00A95292" w:rsidRDefault="00F75EBB" w:rsidP="00F75EBB">
            <w:pPr>
              <w:spacing w:after="200" w:line="276" w:lineRule="auto"/>
              <w:ind w:left="-15" w:right="-108"/>
              <w:jc w:val="both"/>
            </w:pPr>
            <w:r w:rsidRPr="00A95292">
              <w:t>1</w:t>
            </w:r>
          </w:p>
        </w:tc>
        <w:tc>
          <w:tcPr>
            <w:tcW w:w="3969" w:type="dxa"/>
            <w:vAlign w:val="center"/>
          </w:tcPr>
          <w:p w14:paraId="423432FA" w14:textId="77777777" w:rsidR="00F75EBB" w:rsidRPr="00A95292" w:rsidRDefault="00F75EBB" w:rsidP="00F75EB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679475DD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457A7F58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07742791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E1E9BED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47509A0E" w14:textId="77777777" w:rsidR="00F75EBB" w:rsidRPr="00A95292" w:rsidRDefault="00F75EBB" w:rsidP="00F75EBB">
            <w:pPr>
              <w:spacing w:after="200" w:line="276" w:lineRule="auto"/>
              <w:jc w:val="both"/>
            </w:pPr>
          </w:p>
        </w:tc>
      </w:tr>
      <w:tr w:rsidR="00F75EBB" w:rsidRPr="00A95292" w14:paraId="2838BE37" w14:textId="77777777" w:rsidTr="00F75EBB">
        <w:trPr>
          <w:trHeight w:val="422"/>
        </w:trPr>
        <w:tc>
          <w:tcPr>
            <w:tcW w:w="738" w:type="dxa"/>
            <w:vAlign w:val="center"/>
          </w:tcPr>
          <w:p w14:paraId="0D9948DE" w14:textId="77777777" w:rsidR="00F75EBB" w:rsidRPr="00A95292" w:rsidRDefault="00F75EBB" w:rsidP="00F75EBB">
            <w:pPr>
              <w:spacing w:after="200" w:line="276" w:lineRule="auto"/>
              <w:ind w:left="-15" w:right="-108"/>
              <w:jc w:val="both"/>
            </w:pPr>
            <w:r w:rsidRPr="00A95292">
              <w:t>2</w:t>
            </w:r>
          </w:p>
        </w:tc>
        <w:tc>
          <w:tcPr>
            <w:tcW w:w="3969" w:type="dxa"/>
            <w:vAlign w:val="center"/>
          </w:tcPr>
          <w:p w14:paraId="4C8D2944" w14:textId="77777777" w:rsidR="00F75EBB" w:rsidRPr="00A95292" w:rsidRDefault="00F75EBB" w:rsidP="00F75EB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5E74ED84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46C8DCA9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22C614F7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41F0BD8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56161537" w14:textId="77777777" w:rsidR="00F75EBB" w:rsidRPr="00A95292" w:rsidRDefault="00F75EBB" w:rsidP="00F75EBB">
            <w:pPr>
              <w:spacing w:after="200" w:line="276" w:lineRule="auto"/>
              <w:jc w:val="both"/>
            </w:pPr>
          </w:p>
        </w:tc>
      </w:tr>
      <w:tr w:rsidR="00F75EBB" w:rsidRPr="00A95292" w14:paraId="1ECAD1F1" w14:textId="77777777" w:rsidTr="00F75EBB">
        <w:trPr>
          <w:trHeight w:val="422"/>
        </w:trPr>
        <w:tc>
          <w:tcPr>
            <w:tcW w:w="738" w:type="dxa"/>
            <w:vAlign w:val="center"/>
          </w:tcPr>
          <w:p w14:paraId="23E618A7" w14:textId="77777777" w:rsidR="00F75EBB" w:rsidRPr="00A95292" w:rsidRDefault="00F75EBB" w:rsidP="00F75EBB">
            <w:pPr>
              <w:spacing w:after="200" w:line="276" w:lineRule="auto"/>
              <w:ind w:left="-15" w:right="-108"/>
              <w:jc w:val="both"/>
            </w:pPr>
            <w:r w:rsidRPr="00A95292">
              <w:t>3</w:t>
            </w:r>
          </w:p>
        </w:tc>
        <w:tc>
          <w:tcPr>
            <w:tcW w:w="3969" w:type="dxa"/>
          </w:tcPr>
          <w:p w14:paraId="4D4C7BE2" w14:textId="77777777" w:rsidR="00F75EBB" w:rsidRPr="00A95292" w:rsidRDefault="00F75EBB" w:rsidP="00F75EB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0A39764E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597C42B6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0F1818B0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A77BFE0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4F08C718" w14:textId="77777777" w:rsidR="00F75EBB" w:rsidRPr="00A95292" w:rsidRDefault="00F75EBB" w:rsidP="00F75EBB">
            <w:pPr>
              <w:spacing w:after="200" w:line="276" w:lineRule="auto"/>
              <w:jc w:val="both"/>
            </w:pPr>
          </w:p>
        </w:tc>
      </w:tr>
      <w:tr w:rsidR="00F75EBB" w:rsidRPr="00A95292" w14:paraId="75E7CC5D" w14:textId="77777777" w:rsidTr="00F75EBB">
        <w:trPr>
          <w:trHeight w:val="422"/>
        </w:trPr>
        <w:tc>
          <w:tcPr>
            <w:tcW w:w="738" w:type="dxa"/>
            <w:vAlign w:val="center"/>
          </w:tcPr>
          <w:p w14:paraId="65E4C571" w14:textId="77777777" w:rsidR="00F75EBB" w:rsidRPr="00A95292" w:rsidRDefault="00F75EBB" w:rsidP="00F75EBB">
            <w:pPr>
              <w:spacing w:after="200" w:line="276" w:lineRule="auto"/>
              <w:ind w:left="-15" w:right="-108"/>
              <w:jc w:val="both"/>
            </w:pPr>
            <w:r w:rsidRPr="00A95292">
              <w:t>4</w:t>
            </w:r>
          </w:p>
        </w:tc>
        <w:tc>
          <w:tcPr>
            <w:tcW w:w="3969" w:type="dxa"/>
          </w:tcPr>
          <w:p w14:paraId="1477776A" w14:textId="77777777" w:rsidR="00F75EBB" w:rsidRPr="00A95292" w:rsidRDefault="00F75EBB" w:rsidP="00F75EB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462CDE8C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42626DD0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551B8CF1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1CFAE53A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60389638" w14:textId="77777777" w:rsidR="00F75EBB" w:rsidRPr="00A95292" w:rsidRDefault="00F75EBB" w:rsidP="00F75EBB">
            <w:pPr>
              <w:spacing w:after="200" w:line="276" w:lineRule="auto"/>
              <w:jc w:val="both"/>
            </w:pPr>
          </w:p>
        </w:tc>
      </w:tr>
      <w:tr w:rsidR="00F75EBB" w:rsidRPr="00A95292" w14:paraId="3D722AA0" w14:textId="77777777" w:rsidTr="00F75EBB">
        <w:trPr>
          <w:trHeight w:val="422"/>
        </w:trPr>
        <w:tc>
          <w:tcPr>
            <w:tcW w:w="738" w:type="dxa"/>
            <w:vAlign w:val="center"/>
          </w:tcPr>
          <w:p w14:paraId="58980CCF" w14:textId="77777777" w:rsidR="00F75EBB" w:rsidRPr="00A95292" w:rsidRDefault="00F75EBB" w:rsidP="00F75EBB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69" w:type="dxa"/>
          </w:tcPr>
          <w:p w14:paraId="5C30594F" w14:textId="77777777" w:rsidR="00F75EBB" w:rsidRPr="00A95292" w:rsidRDefault="00F75EBB" w:rsidP="00F75EBB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A95292">
              <w:rPr>
                <w:b/>
              </w:rPr>
              <w:t>ИТОГО:</w:t>
            </w:r>
          </w:p>
        </w:tc>
        <w:tc>
          <w:tcPr>
            <w:tcW w:w="709" w:type="dxa"/>
          </w:tcPr>
          <w:p w14:paraId="45DF0C0F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18DE658E" w14:textId="77777777" w:rsidR="00F75EBB" w:rsidRPr="00A95292" w:rsidRDefault="00F75EBB" w:rsidP="00F75EBB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26EAC4B7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178968F0" w14:textId="77777777" w:rsidR="00F75EBB" w:rsidRPr="00A95292" w:rsidRDefault="00F75EBB" w:rsidP="00F75EB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0D8B8B78" w14:textId="77777777" w:rsidR="00F75EBB" w:rsidRPr="00A95292" w:rsidRDefault="00F75EBB" w:rsidP="00F75EBB">
            <w:pPr>
              <w:spacing w:after="200" w:line="276" w:lineRule="auto"/>
              <w:jc w:val="both"/>
            </w:pPr>
          </w:p>
        </w:tc>
      </w:tr>
    </w:tbl>
    <w:p w14:paraId="5FDA0029" w14:textId="77777777" w:rsidR="00F75EBB" w:rsidRPr="00A95292" w:rsidRDefault="00F75EBB" w:rsidP="00F75EBB">
      <w:pPr>
        <w:rPr>
          <w:lang w:eastAsia="en-US"/>
        </w:rPr>
      </w:pPr>
    </w:p>
    <w:p w14:paraId="4944FC09" w14:textId="77777777" w:rsidR="00F75EBB" w:rsidRPr="00A95292" w:rsidRDefault="00F75EBB" w:rsidP="00F75EBB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F75EBB" w:rsidRPr="00592AE0" w14:paraId="79C1CE0B" w14:textId="77777777" w:rsidTr="00F75EBB">
        <w:tc>
          <w:tcPr>
            <w:tcW w:w="4961" w:type="dxa"/>
            <w:vAlign w:val="center"/>
          </w:tcPr>
          <w:p w14:paraId="7685C89F" w14:textId="77777777" w:rsidR="00F75EBB" w:rsidRPr="00592AE0" w:rsidRDefault="00F75EBB" w:rsidP="00F75EBB">
            <w:pPr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56E766C" w14:textId="77777777" w:rsidR="00F75EBB" w:rsidRPr="00592AE0" w:rsidRDefault="00F75EBB" w:rsidP="00F75EBB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F75EBB" w:rsidRPr="00592AE0" w14:paraId="02182FFC" w14:textId="77777777" w:rsidTr="00F75EBB">
        <w:trPr>
          <w:trHeight w:val="652"/>
        </w:trPr>
        <w:tc>
          <w:tcPr>
            <w:tcW w:w="4961" w:type="dxa"/>
          </w:tcPr>
          <w:p w14:paraId="1B0A80C6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CFADA4F" w14:textId="77777777" w:rsidR="00F75EBB" w:rsidRDefault="00F75EBB" w:rsidP="00F75EB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3E95F33F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19A19D1E" w14:textId="77777777" w:rsidR="00F75EBB" w:rsidRPr="00592AE0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68154A95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3DB294C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9CC030D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29DFDA4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F75EBB" w:rsidRPr="00592AE0" w14:paraId="66111654" w14:textId="77777777" w:rsidTr="00F75EBB">
        <w:tc>
          <w:tcPr>
            <w:tcW w:w="4961" w:type="dxa"/>
          </w:tcPr>
          <w:p w14:paraId="74F57AE3" w14:textId="77777777" w:rsidR="00F75EBB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784AFA" w14:textId="77777777" w:rsidR="00F75EBB" w:rsidRPr="00592AE0" w:rsidRDefault="00F75EBB" w:rsidP="00F75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09E1160A" w14:textId="77777777" w:rsidR="00F75EBB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B174079" w14:textId="77777777" w:rsidR="00F75EBB" w:rsidRPr="00592AE0" w:rsidRDefault="00F75EBB" w:rsidP="00F75EBB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1C793D79" w14:textId="77777777" w:rsidR="003F2E4A" w:rsidRDefault="003F2E4A" w:rsidP="003F2E4A">
      <w:pPr>
        <w:rPr>
          <w:lang w:eastAsia="en-US"/>
        </w:rPr>
      </w:pPr>
    </w:p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EE596A0" w:rsidR="006255F2" w:rsidRPr="00331F7F" w:rsidRDefault="001D0384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>
        <w:rPr>
          <w:b/>
          <w:snapToGrid w:val="0"/>
          <w:sz w:val="28"/>
          <w:szCs w:val="28"/>
        </w:rPr>
        <w:lastRenderedPageBreak/>
        <w:t xml:space="preserve"> </w:t>
      </w:r>
      <w:r w:rsidR="006255F2" w:rsidRPr="00331F7F">
        <w:rPr>
          <w:b/>
          <w:snapToGrid w:val="0"/>
          <w:sz w:val="28"/>
          <w:szCs w:val="28"/>
        </w:rPr>
        <w:t xml:space="preserve">Техническое предложение на </w:t>
      </w:r>
      <w:r w:rsidR="00503919" w:rsidRPr="00503919">
        <w:rPr>
          <w:b/>
          <w:snapToGrid w:val="0"/>
          <w:sz w:val="28"/>
          <w:szCs w:val="28"/>
        </w:rPr>
        <w:t xml:space="preserve">поставку </w:t>
      </w:r>
      <w:r w:rsidR="00D83FD3" w:rsidRPr="00D83FD3">
        <w:rPr>
          <w:b/>
          <w:snapToGrid w:val="0"/>
          <w:sz w:val="28"/>
          <w:szCs w:val="28"/>
        </w:rPr>
        <w:t>канцелярских товаров</w:t>
      </w:r>
      <w:r w:rsidR="00393F23">
        <w:t xml:space="preserve"> </w:t>
      </w:r>
      <w:r w:rsidR="006255F2" w:rsidRPr="00331F7F">
        <w:rPr>
          <w:b/>
          <w:snapToGrid w:val="0"/>
          <w:sz w:val="28"/>
          <w:szCs w:val="28"/>
        </w:rPr>
        <w:t xml:space="preserve">(форма </w:t>
      </w:r>
      <w:r w:rsidR="006255F2">
        <w:rPr>
          <w:b/>
          <w:snapToGrid w:val="0"/>
          <w:sz w:val="28"/>
          <w:szCs w:val="28"/>
        </w:rPr>
        <w:t>2</w:t>
      </w:r>
      <w:r w:rsidR="006255F2"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napToGrid w:val="0"/>
          <w:sz w:val="28"/>
          <w:szCs w:val="28"/>
        </w:rPr>
        <w:t>.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18D020BD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03919" w:rsidRPr="00503919">
        <w:rPr>
          <w:b/>
          <w:snapToGrid w:val="0"/>
          <w:sz w:val="28"/>
          <w:szCs w:val="28"/>
        </w:rPr>
        <w:t xml:space="preserve">поставку </w:t>
      </w:r>
      <w:r w:rsidR="00D83FD3" w:rsidRPr="00D83FD3">
        <w:rPr>
          <w:b/>
          <w:snapToGrid w:val="0"/>
          <w:sz w:val="28"/>
          <w:szCs w:val="28"/>
        </w:rPr>
        <w:t>канцелярских товаров</w:t>
      </w:r>
      <w:r w:rsidR="00D83FD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1D0384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10C2D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E7E87" w14:textId="77777777" w:rsidR="00BC74B4" w:rsidRDefault="00BC74B4" w:rsidP="00E10162">
      <w:r>
        <w:separator/>
      </w:r>
    </w:p>
  </w:endnote>
  <w:endnote w:type="continuationSeparator" w:id="0">
    <w:p w14:paraId="5C82FFE3" w14:textId="77777777" w:rsidR="00BC74B4" w:rsidRDefault="00BC74B4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F75EBB" w:rsidRDefault="00F75EB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64842">
      <w:rPr>
        <w:noProof/>
      </w:rPr>
      <w:t>21</w:t>
    </w:r>
    <w:r>
      <w:rPr>
        <w:noProof/>
      </w:rPr>
      <w:fldChar w:fldCharType="end"/>
    </w:r>
  </w:p>
  <w:p w14:paraId="5EFABD2B" w14:textId="77777777" w:rsidR="00F75EBB" w:rsidRDefault="00F75E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3A0F6" w14:textId="77777777" w:rsidR="00BC74B4" w:rsidRDefault="00BC74B4" w:rsidP="00E10162">
      <w:r>
        <w:separator/>
      </w:r>
    </w:p>
  </w:footnote>
  <w:footnote w:type="continuationSeparator" w:id="0">
    <w:p w14:paraId="10489988" w14:textId="77777777" w:rsidR="00BC74B4" w:rsidRDefault="00BC74B4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44F49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3B30E5F"/>
    <w:multiLevelType w:val="multilevel"/>
    <w:tmpl w:val="32F07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04C067CC"/>
    <w:multiLevelType w:val="hybridMultilevel"/>
    <w:tmpl w:val="5C42B26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133C1D8A"/>
    <w:multiLevelType w:val="hybridMultilevel"/>
    <w:tmpl w:val="F3A469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34E4A56"/>
    <w:multiLevelType w:val="multilevel"/>
    <w:tmpl w:val="A882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167C4F0A"/>
    <w:multiLevelType w:val="multilevel"/>
    <w:tmpl w:val="D2103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9B3B6D"/>
    <w:multiLevelType w:val="hybridMultilevel"/>
    <w:tmpl w:val="15EC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132583"/>
    <w:multiLevelType w:val="multilevel"/>
    <w:tmpl w:val="890033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19">
    <w:nsid w:val="2C091A81"/>
    <w:multiLevelType w:val="multilevel"/>
    <w:tmpl w:val="EEB09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97A4EDD"/>
    <w:multiLevelType w:val="hybridMultilevel"/>
    <w:tmpl w:val="84646E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B491297"/>
    <w:multiLevelType w:val="hybridMultilevel"/>
    <w:tmpl w:val="DDE8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CB0678F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3">
    <w:nsid w:val="48522ED8"/>
    <w:multiLevelType w:val="hybridMultilevel"/>
    <w:tmpl w:val="A710A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4A03218A"/>
    <w:multiLevelType w:val="multilevel"/>
    <w:tmpl w:val="19809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7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39">
    <w:nsid w:val="553050B0"/>
    <w:multiLevelType w:val="multilevel"/>
    <w:tmpl w:val="42F62D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0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D256E4"/>
    <w:multiLevelType w:val="multilevel"/>
    <w:tmpl w:val="81A62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3">
    <w:nsid w:val="6497460B"/>
    <w:multiLevelType w:val="multilevel"/>
    <w:tmpl w:val="720CC31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4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5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A526590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787CDF"/>
    <w:multiLevelType w:val="hybridMultilevel"/>
    <w:tmpl w:val="EC1A4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21"/>
  </w:num>
  <w:num w:numId="5">
    <w:abstractNumId w:val="14"/>
  </w:num>
  <w:num w:numId="6">
    <w:abstractNumId w:val="35"/>
  </w:num>
  <w:num w:numId="7">
    <w:abstractNumId w:val="30"/>
  </w:num>
  <w:num w:numId="8">
    <w:abstractNumId w:val="5"/>
  </w:num>
  <w:num w:numId="9">
    <w:abstractNumId w:val="49"/>
  </w:num>
  <w:num w:numId="10">
    <w:abstractNumId w:val="23"/>
  </w:num>
  <w:num w:numId="11">
    <w:abstractNumId w:val="32"/>
  </w:num>
  <w:num w:numId="12">
    <w:abstractNumId w:val="29"/>
  </w:num>
  <w:num w:numId="13">
    <w:abstractNumId w:val="36"/>
  </w:num>
  <w:num w:numId="14">
    <w:abstractNumId w:val="44"/>
  </w:num>
  <w:num w:numId="15">
    <w:abstractNumId w:val="42"/>
  </w:num>
  <w:num w:numId="16">
    <w:abstractNumId w:val="20"/>
  </w:num>
  <w:num w:numId="17">
    <w:abstractNumId w:val="37"/>
  </w:num>
  <w:num w:numId="18">
    <w:abstractNumId w:val="47"/>
  </w:num>
  <w:num w:numId="19">
    <w:abstractNumId w:val="45"/>
  </w:num>
  <w:num w:numId="20">
    <w:abstractNumId w:val="6"/>
  </w:num>
  <w:num w:numId="21">
    <w:abstractNumId w:val="46"/>
  </w:num>
  <w:num w:numId="22">
    <w:abstractNumId w:val="31"/>
  </w:num>
  <w:num w:numId="23">
    <w:abstractNumId w:val="40"/>
  </w:num>
  <w:num w:numId="24">
    <w:abstractNumId w:val="11"/>
  </w:num>
  <w:num w:numId="25">
    <w:abstractNumId w:val="24"/>
  </w:num>
  <w:num w:numId="26">
    <w:abstractNumId w:val="26"/>
  </w:num>
  <w:num w:numId="27">
    <w:abstractNumId w:val="15"/>
  </w:num>
  <w:num w:numId="28">
    <w:abstractNumId w:val="4"/>
  </w:num>
  <w:num w:numId="29">
    <w:abstractNumId w:val="41"/>
  </w:num>
  <w:num w:numId="30">
    <w:abstractNumId w:val="13"/>
  </w:num>
  <w:num w:numId="31">
    <w:abstractNumId w:val="48"/>
  </w:num>
  <w:num w:numId="32">
    <w:abstractNumId w:val="9"/>
  </w:num>
  <w:num w:numId="33">
    <w:abstractNumId w:val="33"/>
  </w:num>
  <w:num w:numId="34">
    <w:abstractNumId w:val="34"/>
  </w:num>
  <w:num w:numId="35">
    <w:abstractNumId w:val="43"/>
  </w:num>
  <w:num w:numId="36">
    <w:abstractNumId w:val="27"/>
  </w:num>
  <w:num w:numId="37">
    <w:abstractNumId w:val="18"/>
  </w:num>
  <w:num w:numId="38">
    <w:abstractNumId w:val="17"/>
  </w:num>
  <w:num w:numId="39">
    <w:abstractNumId w:val="39"/>
  </w:num>
  <w:num w:numId="40">
    <w:abstractNumId w:val="8"/>
  </w:num>
  <w:num w:numId="41">
    <w:abstractNumId w:val="16"/>
  </w:num>
  <w:num w:numId="42">
    <w:abstractNumId w:val="12"/>
  </w:num>
  <w:num w:numId="43">
    <w:abstractNumId w:val="38"/>
  </w:num>
  <w:num w:numId="44">
    <w:abstractNumId w:val="38"/>
    <w:lvlOverride w:ilvl="0">
      <w:startOverride w:val="9"/>
    </w:lvlOverride>
  </w:num>
  <w:num w:numId="45">
    <w:abstractNumId w:val="19"/>
  </w:num>
  <w:num w:numId="46">
    <w:abstractNumId w:val="10"/>
  </w:num>
  <w:num w:numId="47">
    <w:abstractNumId w:val="22"/>
  </w:num>
  <w:num w:numId="48">
    <w:abstractNumId w:val="50"/>
  </w:num>
  <w:num w:numId="4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8D2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842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0384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146A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4B4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3FD3"/>
    <w:rsid w:val="00D8578E"/>
    <w:rsid w:val="00D85E9C"/>
    <w:rsid w:val="00D86174"/>
    <w:rsid w:val="00D863D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60F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5EBB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B9DB-AC67-43F5-BFAF-300E2A6C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7683</Words>
  <Characters>43798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4</cp:revision>
  <cp:lastPrinted>2015-04-02T10:45:00Z</cp:lastPrinted>
  <dcterms:created xsi:type="dcterms:W3CDTF">2015-04-07T10:39:00Z</dcterms:created>
  <dcterms:modified xsi:type="dcterms:W3CDTF">2015-04-07T12:11:00Z</dcterms:modified>
</cp:coreProperties>
</file>